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512B" w14:textId="483A95BA" w:rsidR="007E116F" w:rsidRDefault="003D23F0" w:rsidP="007E116F">
      <w:proofErr w:type="spellStart"/>
      <w:r>
        <w:t>Fprimary</w:t>
      </w:r>
      <w:proofErr w:type="spellEnd"/>
      <w:r w:rsidR="004F4643">
        <w:rPr>
          <w:rStyle w:val="FootnoteReference"/>
        </w:rPr>
        <w:footnoteReference w:id="1"/>
      </w:r>
      <w:r w:rsidR="004C15D8">
        <w:rPr>
          <w:noProof/>
        </w:rPr>
        <mc:AlternateContent>
          <mc:Choice Requires="wps">
            <w:drawing>
              <wp:anchor distT="0" distB="0" distL="114300" distR="114300" simplePos="0" relativeHeight="251660288" behindDoc="0" locked="0" layoutInCell="1" allowOverlap="1" wp14:anchorId="404083CC" wp14:editId="0C170213">
                <wp:simplePos x="0" y="0"/>
                <wp:positionH relativeFrom="margin">
                  <wp:align>left</wp:align>
                </wp:positionH>
                <wp:positionV relativeFrom="paragraph">
                  <wp:posOffset>-295276</wp:posOffset>
                </wp:positionV>
                <wp:extent cx="19050" cy="8982075"/>
                <wp:effectExtent l="0" t="0" r="19050" b="28575"/>
                <wp:wrapNone/>
                <wp:docPr id="4" name="Straight Connector 4"/>
                <wp:cNvGraphicFramePr/>
                <a:graphic xmlns:a="http://schemas.openxmlformats.org/drawingml/2006/main">
                  <a:graphicData uri="http://schemas.microsoft.com/office/word/2010/wordprocessingShape">
                    <wps:wsp>
                      <wps:cNvCnPr/>
                      <wps:spPr>
                        <a:xfrm flipH="1">
                          <a:off x="0" y="0"/>
                          <a:ext cx="19050" cy="89820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095D2" id="Straight Connector 4" o:spid="_x0000_s1026" style="position:absolute;flip:x;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25pt" to="1.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" strokecolor="black [3200]" strokeweight="1.5pt">
                <v:stroke joinstyle="miter"/>
                <w10:wrap anchorx="margin"/>
              </v:line>
            </w:pict>
          </mc:Fallback>
        </mc:AlternateContent>
      </w:r>
      <w:r w:rsidR="007E116F">
        <w:rPr>
          <w:noProof/>
        </w:rPr>
        <mc:AlternateContent>
          <mc:Choice Requires="wps">
            <w:drawing>
              <wp:anchor distT="0" distB="0" distL="114300" distR="114300" simplePos="0" relativeHeight="251658239" behindDoc="0" locked="0" layoutInCell="1" allowOverlap="1" wp14:anchorId="18C9C9E6" wp14:editId="1BD7A743">
                <wp:simplePos x="0" y="0"/>
                <wp:positionH relativeFrom="margin">
                  <wp:align>left</wp:align>
                </wp:positionH>
                <wp:positionV relativeFrom="paragraph">
                  <wp:posOffset>9525</wp:posOffset>
                </wp:positionV>
                <wp:extent cx="2562225" cy="7524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562225" cy="75247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5E1FB" id="Rectangle 5" o:spid="_x0000_s1026" style="position:absolute;margin-left:0;margin-top:.75pt;width:201.75pt;height:59.2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" fillcolor="#c00000" strokecolor="#1f3763 [1604]" strokeweight="1pt">
                <w10:wrap anchorx="margin"/>
              </v:rect>
            </w:pict>
          </mc:Fallback>
        </mc:AlternateContent>
      </w:r>
      <w:r w:rsidR="007E116F">
        <w:rPr>
          <w:noProof/>
        </w:rPr>
        <mc:AlternateContent>
          <mc:Choice Requires="wps">
            <w:drawing>
              <wp:anchor distT="0" distB="0" distL="114300" distR="114300" simplePos="0" relativeHeight="251659264" behindDoc="0" locked="0" layoutInCell="1" allowOverlap="1" wp14:anchorId="7C0A37E0" wp14:editId="6FAC018B">
                <wp:simplePos x="0" y="0"/>
                <wp:positionH relativeFrom="column">
                  <wp:posOffset>-409575</wp:posOffset>
                </wp:positionH>
                <wp:positionV relativeFrom="paragraph">
                  <wp:posOffset>47625</wp:posOffset>
                </wp:positionV>
                <wp:extent cx="637222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3722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12A74"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3.75pt" to="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" strokecolor="black [3200]" strokeweight="1.5pt">
                <v:stroke joinstyle="miter"/>
              </v:line>
            </w:pict>
          </mc:Fallback>
        </mc:AlternateContent>
      </w:r>
    </w:p>
    <w:p w14:paraId="68FF660D" w14:textId="1E161E66" w:rsidR="00794053" w:rsidRDefault="007E116F" w:rsidP="004C15D8">
      <w:pPr>
        <w:spacing w:after="240"/>
        <w:ind w:right="432"/>
        <w:jc w:val="right"/>
      </w:pPr>
      <w:r>
        <w:rPr>
          <w:noProof/>
        </w:rPr>
        <w:drawing>
          <wp:inline distT="0" distB="0" distL="0" distR="0" wp14:anchorId="43821ABE" wp14:editId="3C46CF7E">
            <wp:extent cx="297180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2353"/>
                    <a:stretch/>
                  </pic:blipFill>
                  <pic:spPr bwMode="auto">
                    <a:xfrm>
                      <a:off x="0" y="0"/>
                      <a:ext cx="2971800" cy="1362075"/>
                    </a:xfrm>
                    <a:prstGeom prst="rect">
                      <a:avLst/>
                    </a:prstGeom>
                    <a:noFill/>
                    <a:ln>
                      <a:noFill/>
                    </a:ln>
                    <a:extLst>
                      <a:ext uri="{53640926-AAD7-44D8-BBD7-CCE9431645EC}">
                        <a14:shadowObscured xmlns:a14="http://schemas.microsoft.com/office/drawing/2010/main"/>
                      </a:ext>
                    </a:extLst>
                  </pic:spPr>
                </pic:pic>
              </a:graphicData>
            </a:graphic>
          </wp:inline>
        </w:drawing>
      </w:r>
    </w:p>
    <w:p w14:paraId="412EEE53" w14:textId="77777777" w:rsidR="007E116F" w:rsidRDefault="007E116F" w:rsidP="007E116F">
      <w:pPr>
        <w:jc w:val="right"/>
      </w:pPr>
    </w:p>
    <w:p w14:paraId="17CA7BD7" w14:textId="77777777" w:rsidR="007E116F" w:rsidRDefault="007E116F" w:rsidP="007E116F"/>
    <w:p w14:paraId="3760337C" w14:textId="24622308" w:rsidR="007E116F" w:rsidRPr="005E50B4" w:rsidRDefault="005E50B4" w:rsidP="004C15D8">
      <w:pPr>
        <w:rPr>
          <w:rFonts w:ascii="Bookman Old Style" w:hAnsi="Bookman Old Style" w:cs="Times New Roman"/>
          <w:sz w:val="48"/>
          <w:szCs w:val="48"/>
        </w:rPr>
      </w:pPr>
      <w:r>
        <w:rPr>
          <w:noProof/>
        </w:rPr>
        <mc:AlternateContent>
          <mc:Choice Requires="wps">
            <w:drawing>
              <wp:anchor distT="0" distB="0" distL="114300" distR="114300" simplePos="0" relativeHeight="251665408" behindDoc="1" locked="0" layoutInCell="1" allowOverlap="1" wp14:anchorId="63E6B356" wp14:editId="66E968D1">
                <wp:simplePos x="0" y="0"/>
                <wp:positionH relativeFrom="column">
                  <wp:posOffset>3486150</wp:posOffset>
                </wp:positionH>
                <wp:positionV relativeFrom="paragraph">
                  <wp:posOffset>300990</wp:posOffset>
                </wp:positionV>
                <wp:extent cx="2486025" cy="9144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486025" cy="914400"/>
                        </a:xfrm>
                        <a:prstGeom prst="rect">
                          <a:avLst/>
                        </a:prstGeom>
                        <a:solidFill>
                          <a:schemeClr val="lt1"/>
                        </a:solidFill>
                        <a:ln w="6350">
                          <a:solidFill>
                            <a:schemeClr val="bg1"/>
                          </a:solidFill>
                        </a:ln>
                      </wps:spPr>
                      <wps:txbx>
                        <w:txbxContent>
                          <w:p w14:paraId="0AC0A9EE" w14:textId="5328D4B9" w:rsidR="005E50B4" w:rsidRPr="005E50B4" w:rsidRDefault="005E50B4">
                            <w:pPr>
                              <w:rPr>
                                <w:rFonts w:ascii="Bookman Old Style" w:hAnsi="Bookman Old Style"/>
                                <w:sz w:val="48"/>
                                <w:szCs w:val="48"/>
                              </w:rPr>
                            </w:pPr>
                            <w:r w:rsidRPr="005E50B4">
                              <w:rPr>
                                <w:rFonts w:ascii="Bookman Old Style" w:hAnsi="Bookman Old Style"/>
                                <w:sz w:val="48"/>
                                <w:szCs w:val="48"/>
                              </w:rPr>
                              <w:t>THE TOWN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E6B356" id="_x0000_t202" coordsize="21600,21600" o:spt="202" path="m,l,21600r21600,l21600,xe">
                <v:stroke joinstyle="miter"/>
                <v:path gradientshapeok="t" o:connecttype="rect"/>
              </v:shapetype>
              <v:shape id="Text Box 10" o:spid="_x0000_s1026" type="#_x0000_t202" style="position:absolute;margin-left:274.5pt;margin-top:23.7pt;width:195.75pt;height:1in;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" fillcolor="white [3201]" strokecolor="white [3212]" strokeweight=".5pt">
                <v:textbox>
                  <w:txbxContent>
                    <w:p w14:paraId="0AC0A9EE" w14:textId="5328D4B9" w:rsidR="005E50B4" w:rsidRPr="005E50B4" w:rsidRDefault="005E50B4">
                      <w:pPr>
                        <w:rPr>
                          <w:rFonts w:ascii="Bookman Old Style" w:hAnsi="Bookman Old Style"/>
                          <w:sz w:val="48"/>
                          <w:szCs w:val="48"/>
                        </w:rPr>
                      </w:pPr>
                      <w:r w:rsidRPr="005E50B4">
                        <w:rPr>
                          <w:rFonts w:ascii="Bookman Old Style" w:hAnsi="Bookman Old Style"/>
                          <w:sz w:val="48"/>
                          <w:szCs w:val="48"/>
                        </w:rPr>
                        <w:t>THE TOWN OF</w:t>
                      </w:r>
                    </w:p>
                  </w:txbxContent>
                </v:textbox>
              </v:shape>
            </w:pict>
          </mc:Fallback>
        </mc:AlternateContent>
      </w:r>
      <w:r w:rsidR="004C15D8">
        <w:tab/>
      </w:r>
      <w:r w:rsidR="004C15D8">
        <w:tab/>
      </w:r>
      <w:r w:rsidR="004C15D8">
        <w:tab/>
      </w:r>
      <w:r w:rsidR="004C15D8">
        <w:tab/>
      </w:r>
      <w:r w:rsidR="004C15D8">
        <w:tab/>
      </w:r>
      <w:r w:rsidR="004C15D8">
        <w:tab/>
      </w:r>
      <w:r w:rsidR="004C15D8">
        <w:tab/>
      </w:r>
      <w:r w:rsidR="004C15D8">
        <w:tab/>
      </w:r>
      <w:r w:rsidR="004C15D8">
        <w:tab/>
      </w:r>
    </w:p>
    <w:p w14:paraId="4550876A" w14:textId="19AC0FCF" w:rsidR="004C15D8" w:rsidRPr="004C15D8" w:rsidRDefault="005E50B4" w:rsidP="004C15D8">
      <w:pPr>
        <w:rPr>
          <w:rFonts w:ascii="Times New Roman" w:hAnsi="Times New Roman" w:cs="Times New Roman"/>
          <w:sz w:val="40"/>
          <w:szCs w:val="40"/>
        </w:rPr>
      </w:pPr>
      <w:r>
        <w:rPr>
          <w:noProof/>
        </w:rPr>
        <mc:AlternateContent>
          <mc:Choice Requires="wps">
            <w:drawing>
              <wp:anchor distT="0" distB="0" distL="114300" distR="114300" simplePos="0" relativeHeight="251663360" behindDoc="0" locked="0" layoutInCell="1" allowOverlap="1" wp14:anchorId="2770D114" wp14:editId="4F08B8AF">
                <wp:simplePos x="0" y="0"/>
                <wp:positionH relativeFrom="column">
                  <wp:posOffset>2868819</wp:posOffset>
                </wp:positionH>
                <wp:positionV relativeFrom="paragraph">
                  <wp:posOffset>394052</wp:posOffset>
                </wp:positionV>
                <wp:extent cx="3688204" cy="976442"/>
                <wp:effectExtent l="76200" t="323850" r="83820" b="319405"/>
                <wp:wrapNone/>
                <wp:docPr id="8" name="Text Box 8"/>
                <wp:cNvGraphicFramePr/>
                <a:graphic xmlns:a="http://schemas.openxmlformats.org/drawingml/2006/main">
                  <a:graphicData uri="http://schemas.microsoft.com/office/word/2010/wordprocessingShape">
                    <wps:wsp>
                      <wps:cNvSpPr txBox="1"/>
                      <wps:spPr>
                        <a:xfrm rot="21010455">
                          <a:off x="0" y="0"/>
                          <a:ext cx="3688204" cy="976442"/>
                        </a:xfrm>
                        <a:prstGeom prst="rect">
                          <a:avLst/>
                        </a:prstGeom>
                        <a:solidFill>
                          <a:srgbClr val="C00000"/>
                        </a:solidFill>
                        <a:ln w="6350">
                          <a:solidFill>
                            <a:schemeClr val="bg1"/>
                          </a:solidFill>
                        </a:ln>
                      </wps:spPr>
                      <wps:txbx>
                        <w:txbxContent>
                          <w:p w14:paraId="331B7BEB" w14:textId="3D257CEA" w:rsidR="005E50B4" w:rsidRPr="005E50B4" w:rsidRDefault="005E50B4" w:rsidP="005E50B4">
                            <w:pPr>
                              <w:jc w:val="center"/>
                              <w:rPr>
                                <w:rFonts w:ascii="Script MT Bold" w:hAnsi="Script MT Bold"/>
                                <w:sz w:val="96"/>
                                <w:szCs w:val="96"/>
                              </w:rPr>
                            </w:pPr>
                            <w:r w:rsidRPr="005E50B4">
                              <w:rPr>
                                <w:rFonts w:ascii="Script MT Bold" w:hAnsi="Script MT Bold"/>
                                <w:sz w:val="96"/>
                                <w:szCs w:val="96"/>
                              </w:rPr>
                              <w:t>Stantonsburg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0D114" id="Text Box 8" o:spid="_x0000_s1027" type="#_x0000_t202" style="position:absolute;margin-left:225.9pt;margin-top:31.05pt;width:290.4pt;height:76.9pt;rotation:-64394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" fillcolor="#c00000" strokecolor="white [3212]" strokeweight=".5pt">
                <v:textbox>
                  <w:txbxContent>
                    <w:p w14:paraId="331B7BEB" w14:textId="3D257CEA" w:rsidR="005E50B4" w:rsidRPr="005E50B4" w:rsidRDefault="005E50B4" w:rsidP="005E50B4">
                      <w:pPr>
                        <w:jc w:val="center"/>
                        <w:rPr>
                          <w:rFonts w:ascii="Script MT Bold" w:hAnsi="Script MT Bold"/>
                          <w:sz w:val="96"/>
                          <w:szCs w:val="96"/>
                        </w:rPr>
                      </w:pPr>
                      <w:r w:rsidRPr="005E50B4">
                        <w:rPr>
                          <w:rFonts w:ascii="Script MT Bold" w:hAnsi="Script MT Bold"/>
                          <w:sz w:val="96"/>
                          <w:szCs w:val="96"/>
                        </w:rPr>
                        <w:t>Stantonsburg</w:t>
                      </w:r>
                    </w:p>
                  </w:txbxContent>
                </v:textbox>
              </v:shape>
            </w:pict>
          </mc:Fallback>
        </mc:AlternateContent>
      </w:r>
    </w:p>
    <w:p w14:paraId="2BE944FA" w14:textId="26182BAD" w:rsidR="007E116F" w:rsidRDefault="007E116F" w:rsidP="007E116F"/>
    <w:p w14:paraId="5EADE6D6" w14:textId="2831CDAC" w:rsidR="007E116F" w:rsidRDefault="005E50B4" w:rsidP="007E116F">
      <w:r>
        <w:tab/>
      </w:r>
      <w:r>
        <w:tab/>
      </w:r>
      <w:r>
        <w:tab/>
      </w:r>
      <w:r>
        <w:tab/>
      </w:r>
      <w:r>
        <w:tab/>
      </w:r>
      <w:r>
        <w:tab/>
      </w:r>
      <w:r>
        <w:tab/>
      </w:r>
      <w:r>
        <w:tab/>
      </w:r>
    </w:p>
    <w:p w14:paraId="7D7DD358" w14:textId="4D3E99EB" w:rsidR="007E116F" w:rsidRDefault="007E116F" w:rsidP="007E116F"/>
    <w:p w14:paraId="2F850D87" w14:textId="581FACE6" w:rsidR="007E116F" w:rsidRDefault="005E50B4" w:rsidP="007E116F">
      <w:r>
        <w:rPr>
          <w:noProof/>
        </w:rPr>
        <mc:AlternateContent>
          <mc:Choice Requires="wps">
            <w:drawing>
              <wp:anchor distT="0" distB="0" distL="114300" distR="114300" simplePos="0" relativeHeight="251664384" behindDoc="0" locked="0" layoutInCell="1" allowOverlap="1" wp14:anchorId="5FBB1A04" wp14:editId="38EF80A4">
                <wp:simplePos x="0" y="0"/>
                <wp:positionH relativeFrom="column">
                  <wp:posOffset>2343150</wp:posOffset>
                </wp:positionH>
                <wp:positionV relativeFrom="paragraph">
                  <wp:posOffset>80645</wp:posOffset>
                </wp:positionV>
                <wp:extent cx="3933825" cy="9048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3933825" cy="904875"/>
                        </a:xfrm>
                        <a:prstGeom prst="rect">
                          <a:avLst/>
                        </a:prstGeom>
                        <a:solidFill>
                          <a:schemeClr val="lt1"/>
                        </a:solidFill>
                        <a:ln w="6350">
                          <a:solidFill>
                            <a:schemeClr val="bg1"/>
                          </a:solidFill>
                        </a:ln>
                      </wps:spPr>
                      <wps:txbx>
                        <w:txbxContent>
                          <w:p w14:paraId="23EEF456" w14:textId="3D492D59" w:rsidR="005E50B4" w:rsidRPr="005E50B4" w:rsidRDefault="005E50B4" w:rsidP="005E50B4">
                            <w:pPr>
                              <w:ind w:right="144"/>
                              <w:jc w:val="center"/>
                              <w:rPr>
                                <w:rFonts w:ascii="Bookman Old Style" w:hAnsi="Bookman Old Style" w:cs="Times New Roman"/>
                                <w:sz w:val="48"/>
                                <w:szCs w:val="48"/>
                              </w:rPr>
                            </w:pPr>
                            <w:r w:rsidRPr="005E50B4">
                              <w:rPr>
                                <w:rFonts w:ascii="Bookman Old Style" w:hAnsi="Bookman Old Style" w:cs="Times New Roman"/>
                                <w:sz w:val="48"/>
                                <w:szCs w:val="48"/>
                              </w:rPr>
                              <w:t>North Carolina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B1A04" id="Text Box 9" o:spid="_x0000_s1028" type="#_x0000_t202" style="position:absolute;margin-left:184.5pt;margin-top:6.35pt;width:309.75pt;height:7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" fillcolor="white [3201]" strokecolor="white [3212]" strokeweight=".5pt">
                <v:textbox>
                  <w:txbxContent>
                    <w:p w14:paraId="23EEF456" w14:textId="3D492D59" w:rsidR="005E50B4" w:rsidRPr="005E50B4" w:rsidRDefault="005E50B4" w:rsidP="005E50B4">
                      <w:pPr>
                        <w:ind w:right="144"/>
                        <w:jc w:val="center"/>
                        <w:rPr>
                          <w:rFonts w:ascii="Bookman Old Style" w:hAnsi="Bookman Old Style" w:cs="Times New Roman"/>
                          <w:sz w:val="48"/>
                          <w:szCs w:val="48"/>
                        </w:rPr>
                      </w:pPr>
                      <w:r w:rsidRPr="005E50B4">
                        <w:rPr>
                          <w:rFonts w:ascii="Bookman Old Style" w:hAnsi="Bookman Old Style" w:cs="Times New Roman"/>
                          <w:sz w:val="48"/>
                          <w:szCs w:val="48"/>
                        </w:rPr>
                        <w:t>North Carolina</w:t>
                      </w:r>
                    </w:p>
                  </w:txbxContent>
                </v:textbox>
              </v:shape>
            </w:pict>
          </mc:Fallback>
        </mc:AlternateContent>
      </w:r>
    </w:p>
    <w:p w14:paraId="1935EB91" w14:textId="0BE12A47" w:rsidR="007E116F" w:rsidRDefault="007E116F" w:rsidP="007E116F"/>
    <w:p w14:paraId="01138A79" w14:textId="6D1048A7" w:rsidR="007E116F" w:rsidRDefault="0060250C" w:rsidP="007E116F">
      <w:r>
        <w:rPr>
          <w:noProof/>
        </w:rPr>
        <mc:AlternateContent>
          <mc:Choice Requires="wps">
            <w:drawing>
              <wp:anchor distT="0" distB="0" distL="114300" distR="114300" simplePos="0" relativeHeight="251666432" behindDoc="0" locked="0" layoutInCell="1" allowOverlap="1" wp14:anchorId="24C0292D" wp14:editId="0B0D03BA">
                <wp:simplePos x="0" y="0"/>
                <wp:positionH relativeFrom="column">
                  <wp:posOffset>333375</wp:posOffset>
                </wp:positionH>
                <wp:positionV relativeFrom="paragraph">
                  <wp:posOffset>226060</wp:posOffset>
                </wp:positionV>
                <wp:extent cx="6229350" cy="3333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229350" cy="333375"/>
                        </a:xfrm>
                        <a:prstGeom prst="rect">
                          <a:avLst/>
                        </a:prstGeom>
                        <a:solidFill>
                          <a:schemeClr val="lt1"/>
                        </a:solidFill>
                        <a:ln w="6350">
                          <a:solidFill>
                            <a:schemeClr val="bg1"/>
                          </a:solidFill>
                        </a:ln>
                      </wps:spPr>
                      <wps:txbx>
                        <w:txbxContent>
                          <w:p w14:paraId="3BF7F896" w14:textId="062CDF01" w:rsidR="0060250C" w:rsidRDefault="0060250C">
                            <w:r w:rsidRPr="0060250C">
                              <w:rPr>
                                <w:noProof/>
                              </w:rPr>
                              <w:drawing>
                                <wp:inline distT="0" distB="0" distL="0" distR="0" wp14:anchorId="097916E9" wp14:editId="6F2F779F">
                                  <wp:extent cx="15888142" cy="768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9719" cy="768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0292D" id="Text Box 11" o:spid="_x0000_s1029" type="#_x0000_t202" style="position:absolute;margin-left:26.25pt;margin-top:17.8pt;width:490.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" fillcolor="white [3201]" strokecolor="white [3212]" strokeweight=".5pt">
                <v:textbox>
                  <w:txbxContent>
                    <w:p w14:paraId="3BF7F896" w14:textId="062CDF01" w:rsidR="0060250C" w:rsidRDefault="0060250C">
                      <w:r w:rsidRPr="0060250C">
                        <w:rPr>
                          <w:noProof/>
                        </w:rPr>
                        <w:drawing>
                          <wp:inline distT="0" distB="0" distL="0" distR="0" wp14:anchorId="097916E9" wp14:editId="6F2F779F">
                            <wp:extent cx="15888142" cy="768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89719" cy="76843"/>
                                    </a:xfrm>
                                    <a:prstGeom prst="rect">
                                      <a:avLst/>
                                    </a:prstGeom>
                                    <a:noFill/>
                                    <a:ln>
                                      <a:noFill/>
                                    </a:ln>
                                  </pic:spPr>
                                </pic:pic>
                              </a:graphicData>
                            </a:graphic>
                          </wp:inline>
                        </w:drawing>
                      </w:r>
                    </w:p>
                  </w:txbxContent>
                </v:textbox>
              </v:shape>
            </w:pict>
          </mc:Fallback>
        </mc:AlternateContent>
      </w:r>
    </w:p>
    <w:p w14:paraId="46083966" w14:textId="38B49703" w:rsidR="007E116F" w:rsidRDefault="007E116F" w:rsidP="007E116F"/>
    <w:p w14:paraId="38FCE6D8" w14:textId="77777777" w:rsidR="007E116F" w:rsidRDefault="007E116F" w:rsidP="007E116F"/>
    <w:p w14:paraId="3E711F2A" w14:textId="46D161C4" w:rsidR="007E116F" w:rsidRDefault="0060250C" w:rsidP="007E116F">
      <w:r>
        <w:rPr>
          <w:noProof/>
        </w:rPr>
        <mc:AlternateContent>
          <mc:Choice Requires="wps">
            <w:drawing>
              <wp:anchor distT="0" distB="0" distL="114300" distR="114300" simplePos="0" relativeHeight="251669504" behindDoc="0" locked="0" layoutInCell="1" allowOverlap="1" wp14:anchorId="69A088B2" wp14:editId="5B53B570">
                <wp:simplePos x="0" y="0"/>
                <wp:positionH relativeFrom="column">
                  <wp:posOffset>1400175</wp:posOffset>
                </wp:positionH>
                <wp:positionV relativeFrom="paragraph">
                  <wp:posOffset>35560</wp:posOffset>
                </wp:positionV>
                <wp:extent cx="5076825" cy="11715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5076825" cy="1171575"/>
                        </a:xfrm>
                        <a:prstGeom prst="rect">
                          <a:avLst/>
                        </a:prstGeom>
                        <a:solidFill>
                          <a:schemeClr val="lt1"/>
                        </a:solidFill>
                        <a:ln w="6350">
                          <a:solidFill>
                            <a:schemeClr val="bg1"/>
                          </a:solidFill>
                        </a:ln>
                      </wps:spPr>
                      <wps:txbx>
                        <w:txbxContent>
                          <w:p w14:paraId="46D3244E" w14:textId="137A10F6" w:rsidR="0060250C" w:rsidRDefault="0060250C">
                            <w:pPr>
                              <w:rPr>
                                <w:rFonts w:ascii="Bookman Old Style" w:hAnsi="Bookman Old Style"/>
                                <w:sz w:val="52"/>
                                <w:szCs w:val="52"/>
                              </w:rPr>
                            </w:pPr>
                            <w:r w:rsidRPr="0060250C">
                              <w:rPr>
                                <w:rFonts w:ascii="Bookman Old Style" w:hAnsi="Bookman Old Style"/>
                                <w:sz w:val="52"/>
                                <w:szCs w:val="52"/>
                              </w:rPr>
                              <w:t>Rate and Fee Schedule</w:t>
                            </w:r>
                          </w:p>
                          <w:p w14:paraId="4F090D0A" w14:textId="28B54B3F" w:rsidR="0060250C" w:rsidRPr="0060250C" w:rsidRDefault="00D31416">
                            <w:pPr>
                              <w:rPr>
                                <w:rFonts w:ascii="Bookman Old Style" w:hAnsi="Bookman Old Style"/>
                                <w:sz w:val="52"/>
                                <w:szCs w:val="52"/>
                              </w:rPr>
                            </w:pPr>
                            <w:r>
                              <w:rPr>
                                <w:rFonts w:ascii="Bookman Old Style" w:hAnsi="Bookman Old Style"/>
                                <w:sz w:val="52"/>
                                <w:szCs w:val="52"/>
                              </w:rPr>
                              <w:t>For Fiscal Year 202</w:t>
                            </w:r>
                            <w:r w:rsidR="00050283">
                              <w:rPr>
                                <w:rFonts w:ascii="Bookman Old Style" w:hAnsi="Bookman Old Style"/>
                                <w:sz w:val="52"/>
                                <w:szCs w:val="52"/>
                              </w:rPr>
                              <w:t>6</w:t>
                            </w:r>
                            <w:r>
                              <w:rPr>
                                <w:rFonts w:ascii="Bookman Old Style" w:hAnsi="Bookman Old Style"/>
                                <w:sz w:val="52"/>
                                <w:szCs w:val="52"/>
                              </w:rPr>
                              <w:t>-2</w:t>
                            </w:r>
                            <w:r w:rsidR="00050283">
                              <w:rPr>
                                <w:rFonts w:ascii="Bookman Old Style" w:hAnsi="Bookman Old Style"/>
                                <w:sz w:val="52"/>
                                <w:szCs w:val="5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088B2" id="_x0000_t202" coordsize="21600,21600" o:spt="202" path="m,l,21600r21600,l21600,xe">
                <v:stroke joinstyle="miter"/>
                <v:path gradientshapeok="t" o:connecttype="rect"/>
              </v:shapetype>
              <v:shape id="Text Box 16" o:spid="_x0000_s1030" type="#_x0000_t202" style="position:absolute;margin-left:110.25pt;margin-top:2.8pt;width:399.75pt;height:9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" fillcolor="white [3201]" strokecolor="white [3212]" strokeweight=".5pt">
                <v:textbox>
                  <w:txbxContent>
                    <w:p w14:paraId="46D3244E" w14:textId="137A10F6" w:rsidR="0060250C" w:rsidRDefault="0060250C">
                      <w:pPr>
                        <w:rPr>
                          <w:rFonts w:ascii="Bookman Old Style" w:hAnsi="Bookman Old Style"/>
                          <w:sz w:val="52"/>
                          <w:szCs w:val="52"/>
                        </w:rPr>
                      </w:pPr>
                      <w:r w:rsidRPr="0060250C">
                        <w:rPr>
                          <w:rFonts w:ascii="Bookman Old Style" w:hAnsi="Bookman Old Style"/>
                          <w:sz w:val="52"/>
                          <w:szCs w:val="52"/>
                        </w:rPr>
                        <w:t>Rate and Fee Schedule</w:t>
                      </w:r>
                    </w:p>
                    <w:p w14:paraId="4F090D0A" w14:textId="28B54B3F" w:rsidR="0060250C" w:rsidRPr="0060250C" w:rsidRDefault="00D31416">
                      <w:pPr>
                        <w:rPr>
                          <w:rFonts w:ascii="Bookman Old Style" w:hAnsi="Bookman Old Style"/>
                          <w:sz w:val="52"/>
                          <w:szCs w:val="52"/>
                        </w:rPr>
                      </w:pPr>
                      <w:r>
                        <w:rPr>
                          <w:rFonts w:ascii="Bookman Old Style" w:hAnsi="Bookman Old Style"/>
                          <w:sz w:val="52"/>
                          <w:szCs w:val="52"/>
                        </w:rPr>
                        <w:t>For Fiscal Year 202</w:t>
                      </w:r>
                      <w:r w:rsidR="00050283">
                        <w:rPr>
                          <w:rFonts w:ascii="Bookman Old Style" w:hAnsi="Bookman Old Style"/>
                          <w:sz w:val="52"/>
                          <w:szCs w:val="52"/>
                        </w:rPr>
                        <w:t>6</w:t>
                      </w:r>
                      <w:r>
                        <w:rPr>
                          <w:rFonts w:ascii="Bookman Old Style" w:hAnsi="Bookman Old Style"/>
                          <w:sz w:val="52"/>
                          <w:szCs w:val="52"/>
                        </w:rPr>
                        <w:t>-2</w:t>
                      </w:r>
                      <w:r w:rsidR="00050283">
                        <w:rPr>
                          <w:rFonts w:ascii="Bookman Old Style" w:hAnsi="Bookman Old Style"/>
                          <w:sz w:val="52"/>
                          <w:szCs w:val="52"/>
                        </w:rPr>
                        <w:t>7</w:t>
                      </w:r>
                    </w:p>
                  </w:txbxContent>
                </v:textbox>
              </v:shape>
            </w:pict>
          </mc:Fallback>
        </mc:AlternateContent>
      </w:r>
    </w:p>
    <w:p w14:paraId="75E6855A" w14:textId="77777777" w:rsidR="007E116F" w:rsidRDefault="007E116F" w:rsidP="007E116F"/>
    <w:p w14:paraId="5EADCA94" w14:textId="77777777" w:rsidR="007E116F" w:rsidRDefault="007E116F" w:rsidP="007E116F"/>
    <w:p w14:paraId="04BF4E03" w14:textId="77777777" w:rsidR="007E116F" w:rsidRDefault="007E116F" w:rsidP="007E116F"/>
    <w:p w14:paraId="0891984B" w14:textId="77777777" w:rsidR="007E116F" w:rsidRDefault="007E116F" w:rsidP="007E116F"/>
    <w:p w14:paraId="2302905A" w14:textId="2BE0623B" w:rsidR="007E116F" w:rsidRDefault="0060250C" w:rsidP="007E116F">
      <w:r>
        <w:rPr>
          <w:noProof/>
        </w:rPr>
        <mc:AlternateContent>
          <mc:Choice Requires="wps">
            <w:drawing>
              <wp:anchor distT="0" distB="0" distL="114300" distR="114300" simplePos="0" relativeHeight="251668480" behindDoc="0" locked="0" layoutInCell="1" allowOverlap="1" wp14:anchorId="5A2535B1" wp14:editId="54060E5B">
                <wp:simplePos x="0" y="0"/>
                <wp:positionH relativeFrom="column">
                  <wp:posOffset>409575</wp:posOffset>
                </wp:positionH>
                <wp:positionV relativeFrom="paragraph">
                  <wp:posOffset>207645</wp:posOffset>
                </wp:positionV>
                <wp:extent cx="6201759" cy="485775"/>
                <wp:effectExtent l="0" t="0" r="27940" b="28575"/>
                <wp:wrapNone/>
                <wp:docPr id="13" name="Text Box 13"/>
                <wp:cNvGraphicFramePr/>
                <a:graphic xmlns:a="http://schemas.openxmlformats.org/drawingml/2006/main">
                  <a:graphicData uri="http://schemas.microsoft.com/office/word/2010/wordprocessingShape">
                    <wps:wsp>
                      <wps:cNvSpPr txBox="1"/>
                      <wps:spPr>
                        <a:xfrm>
                          <a:off x="0" y="0"/>
                          <a:ext cx="6201759" cy="485775"/>
                        </a:xfrm>
                        <a:prstGeom prst="rect">
                          <a:avLst/>
                        </a:prstGeom>
                        <a:solidFill>
                          <a:schemeClr val="lt1"/>
                        </a:solidFill>
                        <a:ln w="6350">
                          <a:solidFill>
                            <a:schemeClr val="bg1"/>
                          </a:solidFill>
                        </a:ln>
                      </wps:spPr>
                      <wps:txbx>
                        <w:txbxContent>
                          <w:p w14:paraId="588E2992" w14:textId="7A190B6D" w:rsidR="0060250C" w:rsidRDefault="0060250C">
                            <w:r w:rsidRPr="0060250C">
                              <w:rPr>
                                <w:noProof/>
                              </w:rPr>
                              <w:drawing>
                                <wp:inline distT="0" distB="0" distL="0" distR="0" wp14:anchorId="0B1E11D9" wp14:editId="40B0684D">
                                  <wp:extent cx="13846175" cy="66675"/>
                                  <wp:effectExtent l="0" t="0" r="317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38553" cy="685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535B1" id="Text Box 13" o:spid="_x0000_s1031" type="#_x0000_t202" style="position:absolute;margin-left:32.25pt;margin-top:16.35pt;width:488.3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" fillcolor="white [3201]" strokecolor="white [3212]" strokeweight=".5pt">
                <v:textbox>
                  <w:txbxContent>
                    <w:p w14:paraId="588E2992" w14:textId="7A190B6D" w:rsidR="0060250C" w:rsidRDefault="0060250C">
                      <w:r w:rsidRPr="0060250C">
                        <w:rPr>
                          <w:noProof/>
                        </w:rPr>
                        <w:drawing>
                          <wp:inline distT="0" distB="0" distL="0" distR="0" wp14:anchorId="0B1E11D9" wp14:editId="40B0684D">
                            <wp:extent cx="13846175" cy="66675"/>
                            <wp:effectExtent l="0" t="0" r="317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8553" cy="68564"/>
                                    </a:xfrm>
                                    <a:prstGeom prst="rect">
                                      <a:avLst/>
                                    </a:prstGeom>
                                    <a:noFill/>
                                    <a:ln>
                                      <a:noFill/>
                                    </a:ln>
                                  </pic:spPr>
                                </pic:pic>
                              </a:graphicData>
                            </a:graphic>
                          </wp:inline>
                        </w:drawing>
                      </w:r>
                    </w:p>
                  </w:txbxContent>
                </v:textbox>
              </v:shape>
            </w:pict>
          </mc:Fallback>
        </mc:AlternateContent>
      </w:r>
    </w:p>
    <w:p w14:paraId="29CD355B" w14:textId="77777777" w:rsidR="007E116F" w:rsidRDefault="007E116F" w:rsidP="007E116F"/>
    <w:p w14:paraId="3A6B4C4B" w14:textId="77777777" w:rsidR="007E116F" w:rsidRDefault="007E116F" w:rsidP="007E116F"/>
    <w:p w14:paraId="668FFC85" w14:textId="793AD179" w:rsidR="007E116F" w:rsidRDefault="007E116F" w:rsidP="007E116F">
      <w:pPr>
        <w:jc w:val="right"/>
      </w:pPr>
      <w:r>
        <w:rPr>
          <w:noProof/>
        </w:rPr>
        <w:lastRenderedPageBreak/>
        <mc:AlternateContent>
          <mc:Choice Requires="wps">
            <w:drawing>
              <wp:anchor distT="0" distB="0" distL="114300" distR="114300" simplePos="0" relativeHeight="251662336" behindDoc="0" locked="0" layoutInCell="1" allowOverlap="1" wp14:anchorId="4B1EFDDB" wp14:editId="7446C0B7">
                <wp:simplePos x="0" y="0"/>
                <wp:positionH relativeFrom="margin">
                  <wp:align>left</wp:align>
                </wp:positionH>
                <wp:positionV relativeFrom="paragraph">
                  <wp:posOffset>802640</wp:posOffset>
                </wp:positionV>
                <wp:extent cx="71437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7143750" cy="190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3A9F9" id="Straight Connector 7"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2pt" to="562.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" strokecolor="black [3200]" strokeweight="1.5pt">
                <v:stroke joinstyle="miter"/>
                <w10:wrap anchorx="margin"/>
              </v:line>
            </w:pict>
          </mc:Fallback>
        </mc:AlternateContent>
      </w:r>
      <w:r>
        <w:tab/>
      </w:r>
      <w:r>
        <w:tab/>
      </w:r>
      <w:r>
        <w:tab/>
      </w:r>
      <w:r>
        <w:tab/>
      </w:r>
      <w:r>
        <w:tab/>
      </w:r>
      <w:r>
        <w:tab/>
      </w:r>
      <w:r>
        <w:tab/>
      </w:r>
      <w:r>
        <w:tab/>
      </w:r>
      <w:r>
        <w:tab/>
      </w:r>
      <w:r>
        <w:rPr>
          <w:noProof/>
        </w:rPr>
        <w:drawing>
          <wp:inline distT="0" distB="0" distL="0" distR="0" wp14:anchorId="411F9DC7" wp14:editId="01691007">
            <wp:extent cx="3134995" cy="790575"/>
            <wp:effectExtent l="0" t="0" r="825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4995" cy="790575"/>
                    </a:xfrm>
                    <a:prstGeom prst="rect">
                      <a:avLst/>
                    </a:prstGeom>
                    <a:noFill/>
                  </pic:spPr>
                </pic:pic>
              </a:graphicData>
            </a:graphic>
          </wp:inline>
        </w:drawing>
      </w:r>
    </w:p>
    <w:p w14:paraId="412A4831" w14:textId="77777777" w:rsidR="00AD2E8F" w:rsidRDefault="00AD2E8F" w:rsidP="00541842">
      <w:pPr>
        <w:spacing w:before="120"/>
      </w:pPr>
      <w:r w:rsidRPr="00AD2E8F">
        <w:rPr>
          <w:rFonts w:ascii="Bookman Old Style" w:hAnsi="Bookman Old Style"/>
          <w:b/>
          <w:bCs/>
          <w:sz w:val="24"/>
          <w:szCs w:val="24"/>
          <w:u w:val="single"/>
        </w:rPr>
        <w:t>Property Tax Rate:</w:t>
      </w:r>
      <w:r w:rsidRPr="00AD2E8F">
        <w:t xml:space="preserve"> </w:t>
      </w:r>
    </w:p>
    <w:p w14:paraId="07167D0B" w14:textId="673BF933" w:rsidR="00AD2E8F" w:rsidRDefault="00AD2E8F" w:rsidP="00541842">
      <w:pPr>
        <w:spacing w:before="120"/>
      </w:pPr>
      <w:r w:rsidRPr="00C32073">
        <w:rPr>
          <w:b/>
          <w:bCs/>
        </w:rPr>
        <w:t>$ 0.</w:t>
      </w:r>
      <w:r w:rsidR="00050283">
        <w:rPr>
          <w:b/>
          <w:bCs/>
        </w:rPr>
        <w:t>30</w:t>
      </w:r>
      <w:r w:rsidR="00995F35">
        <w:rPr>
          <w:b/>
          <w:bCs/>
        </w:rPr>
        <w:t xml:space="preserve"> </w:t>
      </w:r>
      <w:r w:rsidR="00995F35">
        <w:t xml:space="preserve">Per </w:t>
      </w:r>
      <w:r w:rsidR="00995F35">
        <w:rPr>
          <w:b/>
          <w:bCs/>
        </w:rPr>
        <w:t xml:space="preserve">$100 </w:t>
      </w:r>
      <w:r w:rsidR="00995F35">
        <w:t>valuation</w:t>
      </w:r>
      <w:r w:rsidRPr="00AD2E8F">
        <w:t xml:space="preserve"> </w:t>
      </w:r>
    </w:p>
    <w:p w14:paraId="1F981485" w14:textId="0B7FEE4D" w:rsidR="00EB0543" w:rsidRPr="00EB0543" w:rsidRDefault="00EB0543" w:rsidP="00541842">
      <w:pPr>
        <w:spacing w:before="120"/>
        <w:rPr>
          <w:b/>
          <w:bCs/>
        </w:rPr>
      </w:pPr>
      <w:r>
        <w:t xml:space="preserve">Golf Cart Fee: </w:t>
      </w:r>
      <w:r>
        <w:rPr>
          <w:b/>
          <w:bCs/>
        </w:rPr>
        <w:t>$50.00</w:t>
      </w:r>
    </w:p>
    <w:p w14:paraId="7DD2D541" w14:textId="77777777" w:rsidR="00AD2E8F" w:rsidRDefault="00AD2E8F" w:rsidP="00541842">
      <w:pPr>
        <w:spacing w:before="120"/>
      </w:pPr>
      <w:r w:rsidRPr="005B503D">
        <w:t xml:space="preserve">Vehicle Fees </w:t>
      </w:r>
      <w:r w:rsidRPr="005B503D">
        <w:rPr>
          <w:b/>
          <w:bCs/>
        </w:rPr>
        <w:t>$ 5.00</w:t>
      </w:r>
      <w:r w:rsidRPr="00AD2E8F">
        <w:t xml:space="preserve"> </w:t>
      </w:r>
    </w:p>
    <w:p w14:paraId="433CDF74" w14:textId="77777777" w:rsidR="00AD2E8F" w:rsidRPr="00AD2E8F" w:rsidRDefault="00AD2E8F" w:rsidP="00541842">
      <w:pPr>
        <w:spacing w:before="120"/>
        <w:rPr>
          <w:rFonts w:ascii="Bookman Old Style" w:hAnsi="Bookman Old Style"/>
          <w:b/>
          <w:bCs/>
          <w:sz w:val="24"/>
          <w:szCs w:val="24"/>
        </w:rPr>
      </w:pPr>
      <w:r w:rsidRPr="00AD2E8F">
        <w:rPr>
          <w:rFonts w:ascii="Bookman Old Style" w:hAnsi="Bookman Old Style"/>
          <w:b/>
          <w:bCs/>
          <w:sz w:val="24"/>
          <w:szCs w:val="24"/>
        </w:rPr>
        <w:t xml:space="preserve">Privilege License Taxes: </w:t>
      </w:r>
    </w:p>
    <w:p w14:paraId="6F079AB9" w14:textId="77777777" w:rsidR="00AD2E8F" w:rsidRDefault="00AD2E8F" w:rsidP="00541842">
      <w:pPr>
        <w:spacing w:before="120"/>
        <w:rPr>
          <w:rFonts w:ascii="Bookman Old Style" w:hAnsi="Bookman Old Style"/>
        </w:rPr>
      </w:pPr>
      <w:r w:rsidRPr="00AD2E8F">
        <w:rPr>
          <w:rFonts w:ascii="Bookman Old Style" w:hAnsi="Bookman Old Style"/>
        </w:rPr>
        <w:t xml:space="preserve">Privilege License Taxes are the excise taxes placed on a business for the privilege of conducting a particular trade or business within the corporate limits of the Town. Licenses are billed annually for existing business and are issued to new business upon their opening. </w:t>
      </w:r>
    </w:p>
    <w:p w14:paraId="4604CD28" w14:textId="4DE1EB2A" w:rsidR="00AD2E8F" w:rsidRPr="00AD2E8F" w:rsidRDefault="00AD2E8F" w:rsidP="00541842">
      <w:pPr>
        <w:spacing w:before="120"/>
        <w:rPr>
          <w:rFonts w:ascii="Bookman Old Style" w:hAnsi="Bookman Old Style"/>
        </w:rPr>
      </w:pPr>
      <w:r w:rsidRPr="00AD2E8F">
        <w:rPr>
          <w:rFonts w:ascii="Bookman Old Style" w:hAnsi="Bookman Old Style"/>
        </w:rPr>
        <w:t xml:space="preserve">The taxes listed below are privilege license taxes that are restricted by law. </w:t>
      </w:r>
    </w:p>
    <w:p w14:paraId="76699261" w14:textId="76C29FE7" w:rsidR="00AD2E8F" w:rsidRDefault="00AD2E8F" w:rsidP="00541842">
      <w:pPr>
        <w:spacing w:before="120" w:after="0"/>
        <w:ind w:left="720"/>
        <w:rPr>
          <w:rFonts w:ascii="Bookman Old Style" w:hAnsi="Bookman Old Style"/>
        </w:rPr>
      </w:pPr>
      <w:r w:rsidRPr="00AD2E8F">
        <w:rPr>
          <w:rFonts w:ascii="Bookman Old Style" w:hAnsi="Bookman Old Style"/>
        </w:rPr>
        <w:t xml:space="preserve">Beer (On-premises)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D674D4">
        <w:rPr>
          <w:rFonts w:ascii="Bookman Old Style" w:hAnsi="Bookman Old Style"/>
        </w:rPr>
        <w:tab/>
      </w:r>
      <w:r w:rsidR="00D674D4">
        <w:rPr>
          <w:rFonts w:ascii="Bookman Old Style" w:hAnsi="Bookman Old Style"/>
        </w:rPr>
        <w:tab/>
      </w:r>
      <w:r w:rsidRPr="00C32073">
        <w:rPr>
          <w:rFonts w:ascii="Bookman Old Style" w:hAnsi="Bookman Old Style"/>
          <w:b/>
          <w:bCs/>
        </w:rPr>
        <w:t>$</w:t>
      </w:r>
      <w:r w:rsidR="005B503D">
        <w:rPr>
          <w:rFonts w:ascii="Bookman Old Style" w:hAnsi="Bookman Old Style"/>
          <w:b/>
          <w:bCs/>
        </w:rPr>
        <w:t>15</w:t>
      </w:r>
      <w:r w:rsidRPr="00C32073">
        <w:rPr>
          <w:rFonts w:ascii="Bookman Old Style" w:hAnsi="Bookman Old Style"/>
          <w:b/>
          <w:bCs/>
        </w:rPr>
        <w:t>.00</w:t>
      </w:r>
      <w:r w:rsidRPr="00AD2E8F">
        <w:rPr>
          <w:rFonts w:ascii="Bookman Old Style" w:hAnsi="Bookman Old Style"/>
        </w:rPr>
        <w:t xml:space="preserve"> </w:t>
      </w:r>
    </w:p>
    <w:p w14:paraId="779456E8" w14:textId="198E3042" w:rsidR="00AD2E8F" w:rsidRDefault="00AD2E8F" w:rsidP="00541842">
      <w:pPr>
        <w:spacing w:before="120" w:after="0"/>
        <w:ind w:left="720"/>
        <w:rPr>
          <w:rFonts w:ascii="Bookman Old Style" w:hAnsi="Bookman Old Style"/>
        </w:rPr>
      </w:pPr>
      <w:r w:rsidRPr="00AD2E8F">
        <w:rPr>
          <w:rFonts w:ascii="Bookman Old Style" w:hAnsi="Bookman Old Style"/>
        </w:rPr>
        <w:t xml:space="preserve">Beer (Off-premises)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D674D4">
        <w:rPr>
          <w:rFonts w:ascii="Bookman Old Style" w:hAnsi="Bookman Old Style"/>
        </w:rPr>
        <w:tab/>
      </w:r>
      <w:r w:rsidR="00D674D4">
        <w:rPr>
          <w:rFonts w:ascii="Bookman Old Style" w:hAnsi="Bookman Old Style"/>
        </w:rPr>
        <w:tab/>
      </w:r>
      <w:r w:rsidRPr="00C32073">
        <w:rPr>
          <w:rFonts w:ascii="Bookman Old Style" w:hAnsi="Bookman Old Style"/>
          <w:b/>
          <w:bCs/>
        </w:rPr>
        <w:t>$</w:t>
      </w:r>
      <w:r w:rsidR="005B503D">
        <w:rPr>
          <w:rFonts w:ascii="Bookman Old Style" w:hAnsi="Bookman Old Style"/>
          <w:b/>
          <w:bCs/>
        </w:rPr>
        <w:t>5</w:t>
      </w:r>
      <w:r w:rsidRPr="00C32073">
        <w:rPr>
          <w:rFonts w:ascii="Bookman Old Style" w:hAnsi="Bookman Old Style"/>
          <w:b/>
          <w:bCs/>
        </w:rPr>
        <w:t>.00</w:t>
      </w:r>
      <w:r w:rsidRPr="00AD2E8F">
        <w:rPr>
          <w:rFonts w:ascii="Bookman Old Style" w:hAnsi="Bookman Old Style"/>
        </w:rPr>
        <w:t xml:space="preserve"> </w:t>
      </w:r>
    </w:p>
    <w:p w14:paraId="2378C184" w14:textId="29C4BCCD" w:rsidR="00AD2E8F" w:rsidRDefault="00AD2E8F" w:rsidP="00541842">
      <w:pPr>
        <w:spacing w:before="120" w:after="0"/>
        <w:ind w:left="720"/>
        <w:rPr>
          <w:rFonts w:ascii="Bookman Old Style" w:hAnsi="Bookman Old Style"/>
        </w:rPr>
      </w:pPr>
      <w:r w:rsidRPr="00AD2E8F">
        <w:rPr>
          <w:rFonts w:ascii="Bookman Old Style" w:hAnsi="Bookman Old Style"/>
        </w:rPr>
        <w:t xml:space="preserve">Wine (On-premises)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D674D4">
        <w:rPr>
          <w:rFonts w:ascii="Bookman Old Style" w:hAnsi="Bookman Old Style"/>
        </w:rPr>
        <w:tab/>
      </w:r>
      <w:r w:rsidR="00D674D4">
        <w:rPr>
          <w:rFonts w:ascii="Bookman Old Style" w:hAnsi="Bookman Old Style"/>
        </w:rPr>
        <w:tab/>
      </w:r>
      <w:r w:rsidRPr="00C32073">
        <w:rPr>
          <w:rFonts w:ascii="Bookman Old Style" w:hAnsi="Bookman Old Style"/>
          <w:b/>
          <w:bCs/>
        </w:rPr>
        <w:t>$</w:t>
      </w:r>
      <w:r w:rsidR="005B503D">
        <w:rPr>
          <w:rFonts w:ascii="Bookman Old Style" w:hAnsi="Bookman Old Style"/>
          <w:b/>
          <w:bCs/>
        </w:rPr>
        <w:t>15</w:t>
      </w:r>
      <w:r w:rsidRPr="00C32073">
        <w:rPr>
          <w:rFonts w:ascii="Bookman Old Style" w:hAnsi="Bookman Old Style"/>
          <w:b/>
          <w:bCs/>
        </w:rPr>
        <w:t>.00</w:t>
      </w:r>
      <w:r w:rsidRPr="00AD2E8F">
        <w:rPr>
          <w:rFonts w:ascii="Bookman Old Style" w:hAnsi="Bookman Old Style"/>
        </w:rPr>
        <w:t xml:space="preserve"> </w:t>
      </w:r>
    </w:p>
    <w:p w14:paraId="04FB478C" w14:textId="3E5B4610" w:rsidR="00AD2E8F" w:rsidRDefault="00AD2E8F" w:rsidP="00541842">
      <w:pPr>
        <w:spacing w:before="120" w:after="0"/>
        <w:ind w:left="720"/>
        <w:rPr>
          <w:rFonts w:ascii="Bookman Old Style" w:hAnsi="Bookman Old Style"/>
          <w:b/>
          <w:bCs/>
        </w:rPr>
      </w:pPr>
      <w:r w:rsidRPr="00AD2E8F">
        <w:rPr>
          <w:rFonts w:ascii="Bookman Old Style" w:hAnsi="Bookman Old Style"/>
        </w:rPr>
        <w:t xml:space="preserve">Wine (Off-premises)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D674D4">
        <w:rPr>
          <w:rFonts w:ascii="Bookman Old Style" w:hAnsi="Bookman Old Style"/>
        </w:rPr>
        <w:tab/>
      </w:r>
      <w:r w:rsidR="00D674D4">
        <w:rPr>
          <w:rFonts w:ascii="Bookman Old Style" w:hAnsi="Bookman Old Style"/>
        </w:rPr>
        <w:tab/>
      </w:r>
      <w:r w:rsidRPr="00C32073">
        <w:rPr>
          <w:rFonts w:ascii="Bookman Old Style" w:hAnsi="Bookman Old Style"/>
          <w:b/>
          <w:bCs/>
        </w:rPr>
        <w:t>$1</w:t>
      </w:r>
      <w:r w:rsidR="005B503D">
        <w:rPr>
          <w:rFonts w:ascii="Bookman Old Style" w:hAnsi="Bookman Old Style"/>
          <w:b/>
          <w:bCs/>
        </w:rPr>
        <w:t>0</w:t>
      </w:r>
      <w:r w:rsidRPr="00C32073">
        <w:rPr>
          <w:rFonts w:ascii="Bookman Old Style" w:hAnsi="Bookman Old Style"/>
          <w:b/>
          <w:bCs/>
        </w:rPr>
        <w:t>.00</w:t>
      </w:r>
    </w:p>
    <w:p w14:paraId="1CC80F1C" w14:textId="479517FE" w:rsidR="005B503D" w:rsidRPr="005B503D" w:rsidRDefault="005B503D" w:rsidP="00541842">
      <w:pPr>
        <w:spacing w:before="120" w:after="0"/>
        <w:ind w:left="720"/>
        <w:rPr>
          <w:rFonts w:ascii="Bookman Old Style" w:hAnsi="Bookman Old Style"/>
          <w:b/>
          <w:bCs/>
        </w:rPr>
      </w:pPr>
      <w:r w:rsidRPr="005B503D">
        <w:rPr>
          <w:rFonts w:ascii="Bookman Old Style" w:hAnsi="Bookman Old Style"/>
        </w:rPr>
        <w:t>Beer and/or wine, wholesale</w:t>
      </w:r>
      <w:r>
        <w:rPr>
          <w:rFonts w:ascii="Bookman Old Style" w:hAnsi="Bookman Old Style"/>
        </w:rPr>
        <w:tab/>
      </w:r>
      <w:r>
        <w:rPr>
          <w:rFonts w:ascii="Bookman Old Style" w:hAnsi="Bookman Old Style"/>
        </w:rPr>
        <w:tab/>
      </w:r>
      <w:r>
        <w:rPr>
          <w:rFonts w:ascii="Bookman Old Style" w:hAnsi="Bookman Old Style"/>
        </w:rPr>
        <w:tab/>
      </w:r>
      <w:r w:rsidR="00D674D4">
        <w:rPr>
          <w:rFonts w:ascii="Bookman Old Style" w:hAnsi="Bookman Old Style"/>
        </w:rPr>
        <w:tab/>
      </w:r>
      <w:r w:rsidR="00D674D4">
        <w:rPr>
          <w:rFonts w:ascii="Bookman Old Style" w:hAnsi="Bookman Old Style"/>
        </w:rPr>
        <w:tab/>
      </w:r>
      <w:r>
        <w:rPr>
          <w:rFonts w:ascii="Bookman Old Style" w:hAnsi="Bookman Old Style"/>
          <w:b/>
          <w:bCs/>
        </w:rPr>
        <w:t>$35.00</w:t>
      </w:r>
    </w:p>
    <w:p w14:paraId="267F30AB" w14:textId="77777777" w:rsidR="001C41E6" w:rsidRDefault="001C41E6" w:rsidP="00746FB5">
      <w:pPr>
        <w:spacing w:before="120" w:after="0"/>
        <w:rPr>
          <w:rFonts w:ascii="Bookman Old Style" w:hAnsi="Bookman Old Style"/>
        </w:rPr>
      </w:pPr>
    </w:p>
    <w:p w14:paraId="4C0787D6" w14:textId="3FA98509" w:rsidR="00F07927" w:rsidRPr="00BF78F0" w:rsidRDefault="001C41E6" w:rsidP="00541842">
      <w:pPr>
        <w:spacing w:before="120"/>
        <w:rPr>
          <w:rFonts w:ascii="Bookman Old Style" w:hAnsi="Bookman Old Style"/>
        </w:rPr>
      </w:pPr>
      <w:r w:rsidRPr="001C41E6">
        <w:rPr>
          <w:rFonts w:ascii="Bookman Old Style" w:hAnsi="Bookman Old Style"/>
          <w:b/>
          <w:bCs/>
          <w:sz w:val="24"/>
          <w:szCs w:val="24"/>
        </w:rPr>
        <w:t xml:space="preserve">Venue </w:t>
      </w:r>
      <w:r w:rsidR="00AD2E8F" w:rsidRPr="001C41E6">
        <w:rPr>
          <w:rFonts w:ascii="Bookman Old Style" w:hAnsi="Bookman Old Style"/>
          <w:b/>
          <w:bCs/>
          <w:sz w:val="24"/>
          <w:szCs w:val="24"/>
        </w:rPr>
        <w:t>Rental</w:t>
      </w:r>
      <w:r w:rsidR="00AD2E8F" w:rsidRPr="00AD2E8F">
        <w:rPr>
          <w:rFonts w:ascii="Bookman Old Style" w:hAnsi="Bookman Old Style"/>
        </w:rPr>
        <w:t xml:space="preserve">: </w:t>
      </w:r>
      <w:r w:rsidR="00492DCC" w:rsidRPr="00492DCC">
        <w:rPr>
          <w:rFonts w:ascii="Bookman Old Style" w:hAnsi="Bookman Old Style"/>
          <w:b/>
          <w:bCs/>
        </w:rPr>
        <w:t>(PARK)</w:t>
      </w:r>
      <w:r w:rsidR="00BF78F0">
        <w:rPr>
          <w:rFonts w:ascii="Bookman Old Style" w:hAnsi="Bookman Old Style"/>
          <w:b/>
          <w:bCs/>
        </w:rPr>
        <w:t xml:space="preserve"> </w:t>
      </w:r>
      <w:r w:rsidR="00BF78F0" w:rsidRPr="00575815">
        <w:rPr>
          <w:rFonts w:ascii="Bookman Old Style" w:hAnsi="Bookman Old Style"/>
          <w:sz w:val="24"/>
          <w:szCs w:val="24"/>
        </w:rPr>
        <w:t xml:space="preserve">(Park Revenue Miscellaneous </w:t>
      </w:r>
      <w:r w:rsidR="00575815" w:rsidRPr="00575815">
        <w:rPr>
          <w:rFonts w:ascii="Bookman Old Style" w:hAnsi="Bookman Old Style"/>
          <w:sz w:val="24"/>
          <w:szCs w:val="24"/>
        </w:rPr>
        <w:t>General Fund</w:t>
      </w:r>
      <w:r w:rsidR="00BF78F0" w:rsidRPr="00575815">
        <w:rPr>
          <w:rFonts w:ascii="Bookman Old Style" w:hAnsi="Bookman Old Style"/>
          <w:sz w:val="24"/>
          <w:szCs w:val="24"/>
        </w:rPr>
        <w:t>)</w:t>
      </w:r>
    </w:p>
    <w:p w14:paraId="45A8881E" w14:textId="40309410" w:rsidR="001C41E6" w:rsidRDefault="001C41E6" w:rsidP="006E7B04">
      <w:pPr>
        <w:spacing w:before="120" w:after="0"/>
        <w:ind w:firstLine="720"/>
        <w:rPr>
          <w:rFonts w:ascii="Bookman Old Style" w:hAnsi="Bookman Old Style"/>
        </w:rPr>
      </w:pPr>
      <w:r>
        <w:rPr>
          <w:rFonts w:ascii="Bookman Old Style" w:hAnsi="Bookman Old Style"/>
        </w:rPr>
        <w:t>Venue</w:t>
      </w:r>
      <w:r w:rsidR="00AD2E8F" w:rsidRPr="00AD2E8F">
        <w:rPr>
          <w:rFonts w:ascii="Bookman Old Style" w:hAnsi="Bookman Old Style"/>
        </w:rPr>
        <w:t xml:space="preserve"> Rental </w:t>
      </w:r>
      <w:r>
        <w:rPr>
          <w:rFonts w:ascii="Bookman Old Style" w:hAnsi="Bookman Old Style"/>
        </w:rPr>
        <w:t xml:space="preserve">        </w:t>
      </w:r>
      <w:r>
        <w:rPr>
          <w:rFonts w:ascii="Bookman Old Style" w:hAnsi="Bookman Old Style"/>
        </w:rPr>
        <w:tab/>
      </w:r>
      <w:r>
        <w:rPr>
          <w:rFonts w:ascii="Bookman Old Style" w:hAnsi="Bookman Old Style"/>
        </w:rPr>
        <w:tab/>
        <w:t xml:space="preserve">        </w:t>
      </w:r>
      <w:r w:rsidR="006E7B04">
        <w:rPr>
          <w:rFonts w:ascii="Bookman Old Style" w:hAnsi="Bookman Old Style"/>
        </w:rPr>
        <w:tab/>
      </w:r>
      <w:r w:rsidR="006E7B04">
        <w:rPr>
          <w:rFonts w:ascii="Bookman Old Style" w:hAnsi="Bookman Old Style"/>
        </w:rPr>
        <w:tab/>
      </w:r>
      <w:r w:rsidR="006E7B04">
        <w:rPr>
          <w:rFonts w:ascii="Bookman Old Style" w:hAnsi="Bookman Old Style"/>
        </w:rPr>
        <w:tab/>
      </w:r>
      <w:r w:rsidR="006E7B04">
        <w:rPr>
          <w:rFonts w:ascii="Bookman Old Style" w:hAnsi="Bookman Old Style"/>
        </w:rPr>
        <w:tab/>
      </w:r>
      <w:r w:rsidR="006E7B04">
        <w:rPr>
          <w:rFonts w:ascii="Bookman Old Style" w:hAnsi="Bookman Old Style"/>
        </w:rPr>
        <w:tab/>
      </w:r>
      <w:r w:rsidR="00AD2E8F" w:rsidRPr="00EC66C4">
        <w:rPr>
          <w:rFonts w:ascii="Bookman Old Style" w:hAnsi="Bookman Old Style"/>
          <w:b/>
          <w:bCs/>
        </w:rPr>
        <w:t>$</w:t>
      </w:r>
      <w:r w:rsidR="006E7B04">
        <w:rPr>
          <w:rFonts w:ascii="Bookman Old Style" w:hAnsi="Bookman Old Style"/>
          <w:b/>
          <w:bCs/>
        </w:rPr>
        <w:t>25</w:t>
      </w:r>
      <w:r w:rsidR="00AD2E8F" w:rsidRPr="00EC66C4">
        <w:rPr>
          <w:rFonts w:ascii="Bookman Old Style" w:hAnsi="Bookman Old Style"/>
          <w:b/>
          <w:bCs/>
        </w:rPr>
        <w:t>.00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AD2E8F" w:rsidRPr="00AD2E8F">
        <w:rPr>
          <w:rFonts w:ascii="Bookman Old Style" w:hAnsi="Bookman Old Style"/>
        </w:rPr>
        <w:t xml:space="preserve"> </w:t>
      </w:r>
      <w:r w:rsidR="00492DCC">
        <w:rPr>
          <w:rFonts w:ascii="Bookman Old Style" w:hAnsi="Bookman Old Style"/>
        </w:rPr>
        <w:t xml:space="preserve"> </w:t>
      </w:r>
      <w:r w:rsidR="00AD2E8F" w:rsidRPr="00EC66C4">
        <w:rPr>
          <w:rFonts w:ascii="Bookman Old Style" w:hAnsi="Bookman Old Style"/>
          <w:b/>
          <w:bCs/>
        </w:rPr>
        <w:t xml:space="preserve"> </w:t>
      </w:r>
    </w:p>
    <w:p w14:paraId="3E5C7B01" w14:textId="246E2491" w:rsidR="001C41E6" w:rsidRDefault="001C41E6" w:rsidP="006E7B04">
      <w:pPr>
        <w:spacing w:before="120" w:after="0"/>
        <w:ind w:firstLine="720"/>
        <w:rPr>
          <w:rFonts w:ascii="Bookman Old Style" w:hAnsi="Bookman Old Style"/>
        </w:rPr>
      </w:pPr>
      <w:r>
        <w:rPr>
          <w:rFonts w:ascii="Bookman Old Style" w:hAnsi="Bookman Old Style"/>
        </w:rPr>
        <w:t>Venue</w:t>
      </w:r>
      <w:r w:rsidR="00AD2E8F" w:rsidRPr="00AD2E8F">
        <w:rPr>
          <w:rFonts w:ascii="Bookman Old Style" w:hAnsi="Bookman Old Style"/>
        </w:rPr>
        <w:t xml:space="preserve"> Deposit </w:t>
      </w:r>
      <w:r>
        <w:rPr>
          <w:rFonts w:ascii="Bookman Old Style" w:hAnsi="Bookman Old Style"/>
        </w:rPr>
        <w:tab/>
      </w:r>
      <w:r>
        <w:rPr>
          <w:rFonts w:ascii="Bookman Old Style" w:hAnsi="Bookman Old Style"/>
        </w:rPr>
        <w:tab/>
        <w:t xml:space="preserve">        </w:t>
      </w:r>
      <w:r w:rsidR="006E7B04">
        <w:rPr>
          <w:rFonts w:ascii="Bookman Old Style" w:hAnsi="Bookman Old Style"/>
        </w:rPr>
        <w:tab/>
      </w:r>
      <w:r w:rsidR="006E7B04">
        <w:rPr>
          <w:rFonts w:ascii="Bookman Old Style" w:hAnsi="Bookman Old Style"/>
        </w:rPr>
        <w:tab/>
      </w:r>
      <w:r w:rsidR="006E7B04">
        <w:rPr>
          <w:rFonts w:ascii="Bookman Old Style" w:hAnsi="Bookman Old Style"/>
        </w:rPr>
        <w:tab/>
      </w:r>
      <w:r w:rsidR="006E7B04">
        <w:rPr>
          <w:rFonts w:ascii="Bookman Old Style" w:hAnsi="Bookman Old Style"/>
        </w:rPr>
        <w:tab/>
      </w:r>
      <w:r w:rsidR="006E7B04">
        <w:rPr>
          <w:rFonts w:ascii="Bookman Old Style" w:hAnsi="Bookman Old Style"/>
        </w:rPr>
        <w:tab/>
      </w:r>
      <w:r w:rsidR="00AD2E8F" w:rsidRPr="00EC66C4">
        <w:rPr>
          <w:rFonts w:ascii="Bookman Old Style" w:hAnsi="Bookman Old Style"/>
          <w:b/>
          <w:bCs/>
        </w:rPr>
        <w:t>$</w:t>
      </w:r>
      <w:r w:rsidR="00CD02C9">
        <w:rPr>
          <w:rFonts w:ascii="Bookman Old Style" w:hAnsi="Bookman Old Style"/>
          <w:b/>
          <w:bCs/>
        </w:rPr>
        <w:t>50</w:t>
      </w:r>
      <w:r w:rsidR="00AD2E8F" w:rsidRPr="00EC66C4">
        <w:rPr>
          <w:rFonts w:ascii="Bookman Old Style" w:hAnsi="Bookman Old Style"/>
          <w:b/>
          <w:bCs/>
        </w:rPr>
        <w:t xml:space="preserve">.00 </w:t>
      </w:r>
      <w:r>
        <w:rPr>
          <w:rFonts w:ascii="Bookman Old Style" w:hAnsi="Bookman Old Style"/>
        </w:rPr>
        <w:t xml:space="preserve">                                       </w:t>
      </w:r>
      <w:r w:rsidR="00AD2E8F" w:rsidRPr="00EC66C4">
        <w:rPr>
          <w:rFonts w:ascii="Bookman Old Style" w:hAnsi="Bookman Old Style"/>
          <w:b/>
          <w:bCs/>
        </w:rPr>
        <w:t xml:space="preserve"> </w:t>
      </w:r>
    </w:p>
    <w:p w14:paraId="76548722" w14:textId="77777777" w:rsidR="001C41E6" w:rsidRDefault="001C41E6" w:rsidP="00541842">
      <w:pPr>
        <w:spacing w:before="120" w:after="0"/>
        <w:rPr>
          <w:rFonts w:ascii="Bookman Old Style" w:hAnsi="Bookman Old Style"/>
        </w:rPr>
      </w:pPr>
    </w:p>
    <w:p w14:paraId="76E09B92" w14:textId="20090F96" w:rsidR="001C41E6" w:rsidRPr="00575815" w:rsidRDefault="00AD2E8F" w:rsidP="00541842">
      <w:pPr>
        <w:spacing w:before="120"/>
        <w:rPr>
          <w:rFonts w:ascii="Bookman Old Style" w:hAnsi="Bookman Old Style"/>
          <w:sz w:val="24"/>
          <w:szCs w:val="24"/>
        </w:rPr>
      </w:pPr>
      <w:r w:rsidRPr="001C41E6">
        <w:rPr>
          <w:rFonts w:ascii="Bookman Old Style" w:hAnsi="Bookman Old Style"/>
          <w:b/>
          <w:bCs/>
          <w:sz w:val="24"/>
          <w:szCs w:val="24"/>
        </w:rPr>
        <w:t>Animal Control Fees:</w:t>
      </w:r>
      <w:r w:rsidRPr="00AD2E8F">
        <w:rPr>
          <w:rFonts w:ascii="Bookman Old Style" w:hAnsi="Bookman Old Style"/>
        </w:rPr>
        <w:t xml:space="preserve"> </w:t>
      </w:r>
      <w:r w:rsidR="00E70EC2" w:rsidRPr="00575815">
        <w:rPr>
          <w:rFonts w:ascii="Bookman Old Style" w:hAnsi="Bookman Old Style"/>
          <w:sz w:val="24"/>
          <w:szCs w:val="24"/>
        </w:rPr>
        <w:t>(Revenue to GF Code and Ordinance Violations)</w:t>
      </w:r>
    </w:p>
    <w:p w14:paraId="6E9512DC" w14:textId="16A0FD8B" w:rsidR="001C41E6" w:rsidRDefault="00AD2E8F" w:rsidP="001F5DDE">
      <w:pPr>
        <w:spacing w:before="120" w:after="0"/>
        <w:ind w:firstLine="720"/>
        <w:rPr>
          <w:rFonts w:ascii="Bookman Old Style" w:hAnsi="Bookman Old Style"/>
        </w:rPr>
      </w:pPr>
      <w:r w:rsidRPr="00AD2E8F">
        <w:rPr>
          <w:rFonts w:ascii="Bookman Old Style" w:hAnsi="Bookman Old Style"/>
        </w:rPr>
        <w:t xml:space="preserve">First Offense – Warning </w:t>
      </w:r>
      <w:r w:rsidR="001C41E6">
        <w:rPr>
          <w:rFonts w:ascii="Bookman Old Style" w:hAnsi="Bookman Old Style"/>
        </w:rPr>
        <w:tab/>
      </w:r>
      <w:r w:rsidR="001C41E6">
        <w:rPr>
          <w:rFonts w:ascii="Bookman Old Style" w:hAnsi="Bookman Old Style"/>
        </w:rPr>
        <w:tab/>
      </w:r>
      <w:r w:rsidR="001C41E6">
        <w:rPr>
          <w:rFonts w:ascii="Bookman Old Style" w:hAnsi="Bookman Old Style"/>
        </w:rPr>
        <w:tab/>
      </w:r>
      <w:r w:rsidR="001C41E6">
        <w:rPr>
          <w:rFonts w:ascii="Bookman Old Style" w:hAnsi="Bookman Old Style"/>
        </w:rPr>
        <w:tab/>
      </w:r>
      <w:r w:rsidR="001C41E6">
        <w:rPr>
          <w:rFonts w:ascii="Bookman Old Style" w:hAnsi="Bookman Old Style"/>
        </w:rPr>
        <w:tab/>
      </w:r>
      <w:r w:rsidR="00FC1EC8">
        <w:rPr>
          <w:rFonts w:ascii="Bookman Old Style" w:hAnsi="Bookman Old Style"/>
        </w:rPr>
        <w:tab/>
      </w:r>
      <w:r w:rsidRPr="00AD2E8F">
        <w:rPr>
          <w:rFonts w:ascii="Bookman Old Style" w:hAnsi="Bookman Old Style"/>
        </w:rPr>
        <w:t xml:space="preserve">No Fee </w:t>
      </w:r>
    </w:p>
    <w:p w14:paraId="04107ADE" w14:textId="392B740B" w:rsidR="001C41E6" w:rsidRDefault="00AD2E8F" w:rsidP="001F5DDE">
      <w:pPr>
        <w:spacing w:before="120" w:after="0"/>
        <w:ind w:firstLine="720"/>
        <w:rPr>
          <w:rFonts w:ascii="Bookman Old Style" w:hAnsi="Bookman Old Style"/>
        </w:rPr>
      </w:pPr>
      <w:r w:rsidRPr="00AD2E8F">
        <w:rPr>
          <w:rFonts w:ascii="Bookman Old Style" w:hAnsi="Bookman Old Style"/>
        </w:rPr>
        <w:t>Second Offense – Civil Summons</w:t>
      </w:r>
      <w:r w:rsidR="001C41E6">
        <w:rPr>
          <w:rFonts w:ascii="Bookman Old Style" w:hAnsi="Bookman Old Style"/>
        </w:rPr>
        <w:tab/>
      </w:r>
      <w:r w:rsidR="001C41E6">
        <w:rPr>
          <w:rFonts w:ascii="Bookman Old Style" w:hAnsi="Bookman Old Style"/>
        </w:rPr>
        <w:tab/>
      </w:r>
      <w:r w:rsidR="001C41E6">
        <w:rPr>
          <w:rFonts w:ascii="Bookman Old Style" w:hAnsi="Bookman Old Style"/>
        </w:rPr>
        <w:tab/>
      </w:r>
      <w:r w:rsidR="001C41E6">
        <w:rPr>
          <w:rFonts w:ascii="Bookman Old Style" w:hAnsi="Bookman Old Style"/>
        </w:rPr>
        <w:tab/>
      </w:r>
      <w:r w:rsidR="00FC1EC8">
        <w:rPr>
          <w:rFonts w:ascii="Bookman Old Style" w:hAnsi="Bookman Old Style"/>
        </w:rPr>
        <w:tab/>
      </w:r>
      <w:r w:rsidRPr="00EC66C4">
        <w:rPr>
          <w:rFonts w:ascii="Bookman Old Style" w:hAnsi="Bookman Old Style"/>
          <w:b/>
          <w:bCs/>
        </w:rPr>
        <w:t xml:space="preserve">$75.00 </w:t>
      </w:r>
    </w:p>
    <w:p w14:paraId="2EC47D3B" w14:textId="530FACD3" w:rsidR="001C41E6" w:rsidRDefault="00AD2E8F" w:rsidP="001F5DDE">
      <w:pPr>
        <w:spacing w:before="120" w:after="0"/>
        <w:ind w:firstLine="720"/>
        <w:rPr>
          <w:rFonts w:ascii="Bookman Old Style" w:hAnsi="Bookman Old Style"/>
        </w:rPr>
      </w:pPr>
      <w:r w:rsidRPr="00AD2E8F">
        <w:rPr>
          <w:rFonts w:ascii="Bookman Old Style" w:hAnsi="Bookman Old Style"/>
        </w:rPr>
        <w:t xml:space="preserve">Third Offense – Civil Summons </w:t>
      </w:r>
      <w:r w:rsidR="001C41E6">
        <w:rPr>
          <w:rFonts w:ascii="Bookman Old Style" w:hAnsi="Bookman Old Style"/>
        </w:rPr>
        <w:tab/>
      </w:r>
      <w:r w:rsidR="001C41E6">
        <w:rPr>
          <w:rFonts w:ascii="Bookman Old Style" w:hAnsi="Bookman Old Style"/>
        </w:rPr>
        <w:tab/>
      </w:r>
      <w:r w:rsidR="001C41E6">
        <w:rPr>
          <w:rFonts w:ascii="Bookman Old Style" w:hAnsi="Bookman Old Style"/>
        </w:rPr>
        <w:tab/>
      </w:r>
      <w:r w:rsidR="001C41E6">
        <w:rPr>
          <w:rFonts w:ascii="Bookman Old Style" w:hAnsi="Bookman Old Style"/>
        </w:rPr>
        <w:tab/>
      </w:r>
      <w:r w:rsidR="00FC1EC8">
        <w:rPr>
          <w:rFonts w:ascii="Bookman Old Style" w:hAnsi="Bookman Old Style"/>
        </w:rPr>
        <w:tab/>
      </w:r>
      <w:r w:rsidRPr="00EC66C4">
        <w:rPr>
          <w:rFonts w:ascii="Bookman Old Style" w:hAnsi="Bookman Old Style"/>
          <w:b/>
          <w:bCs/>
        </w:rPr>
        <w:t xml:space="preserve">$150.00 </w:t>
      </w:r>
    </w:p>
    <w:p w14:paraId="319AB178" w14:textId="1B660AE6" w:rsidR="001C41E6" w:rsidRDefault="00AD2E8F" w:rsidP="001F5DDE">
      <w:pPr>
        <w:spacing w:before="120" w:after="0"/>
        <w:ind w:firstLine="720"/>
        <w:rPr>
          <w:rFonts w:ascii="Bookman Old Style" w:hAnsi="Bookman Old Style"/>
        </w:rPr>
      </w:pPr>
      <w:r w:rsidRPr="00AD2E8F">
        <w:rPr>
          <w:rFonts w:ascii="Bookman Old Style" w:hAnsi="Bookman Old Style"/>
        </w:rPr>
        <w:t xml:space="preserve">Fourth Offense – Civil Summons </w:t>
      </w:r>
      <w:r w:rsidR="001C41E6">
        <w:rPr>
          <w:rFonts w:ascii="Bookman Old Style" w:hAnsi="Bookman Old Style"/>
        </w:rPr>
        <w:tab/>
      </w:r>
      <w:r w:rsidR="001C41E6">
        <w:rPr>
          <w:rFonts w:ascii="Bookman Old Style" w:hAnsi="Bookman Old Style"/>
        </w:rPr>
        <w:tab/>
      </w:r>
      <w:r w:rsidR="001C41E6">
        <w:rPr>
          <w:rFonts w:ascii="Bookman Old Style" w:hAnsi="Bookman Old Style"/>
        </w:rPr>
        <w:tab/>
      </w:r>
      <w:r w:rsidR="001C41E6">
        <w:rPr>
          <w:rFonts w:ascii="Bookman Old Style" w:hAnsi="Bookman Old Style"/>
        </w:rPr>
        <w:tab/>
      </w:r>
      <w:r w:rsidR="006E7B04">
        <w:rPr>
          <w:rFonts w:ascii="Bookman Old Style" w:hAnsi="Bookman Old Style"/>
        </w:rPr>
        <w:tab/>
      </w:r>
      <w:r w:rsidRPr="00EC66C4">
        <w:rPr>
          <w:rFonts w:ascii="Bookman Old Style" w:hAnsi="Bookman Old Style"/>
          <w:b/>
          <w:bCs/>
        </w:rPr>
        <w:t xml:space="preserve">$350.00 </w:t>
      </w:r>
    </w:p>
    <w:p w14:paraId="40024322" w14:textId="4AA2371D" w:rsidR="001C41E6" w:rsidRPr="00EC66C4" w:rsidRDefault="00AD2E8F" w:rsidP="001F5DDE">
      <w:pPr>
        <w:spacing w:before="120" w:after="0"/>
        <w:ind w:firstLine="720"/>
        <w:rPr>
          <w:rFonts w:ascii="Bookman Old Style" w:hAnsi="Bookman Old Style"/>
          <w:b/>
          <w:bCs/>
        </w:rPr>
      </w:pPr>
      <w:r w:rsidRPr="00AD2E8F">
        <w:rPr>
          <w:rFonts w:ascii="Bookman Old Style" w:hAnsi="Bookman Old Style"/>
        </w:rPr>
        <w:t>Fifth Offense &amp; Above – Civil Summons</w:t>
      </w:r>
      <w:r w:rsidR="001C41E6">
        <w:rPr>
          <w:rFonts w:ascii="Bookman Old Style" w:hAnsi="Bookman Old Style"/>
        </w:rPr>
        <w:tab/>
      </w:r>
      <w:r w:rsidR="001C41E6">
        <w:rPr>
          <w:rFonts w:ascii="Bookman Old Style" w:hAnsi="Bookman Old Style"/>
        </w:rPr>
        <w:tab/>
      </w:r>
      <w:r w:rsidR="001C41E6">
        <w:rPr>
          <w:rFonts w:ascii="Bookman Old Style" w:hAnsi="Bookman Old Style"/>
        </w:rPr>
        <w:tab/>
      </w:r>
      <w:r w:rsidR="00587C78">
        <w:rPr>
          <w:rFonts w:ascii="Bookman Old Style" w:hAnsi="Bookman Old Style"/>
        </w:rPr>
        <w:tab/>
      </w:r>
      <w:r w:rsidR="001C41E6" w:rsidRPr="00EC66C4">
        <w:rPr>
          <w:rFonts w:ascii="Bookman Old Style" w:hAnsi="Bookman Old Style"/>
          <w:b/>
          <w:bCs/>
        </w:rPr>
        <w:t>$500.00</w:t>
      </w:r>
    </w:p>
    <w:p w14:paraId="048EF0CE" w14:textId="77777777" w:rsidR="001C41E6" w:rsidRPr="00EC66C4" w:rsidRDefault="001C41E6" w:rsidP="00541842">
      <w:pPr>
        <w:spacing w:before="120" w:after="0"/>
        <w:rPr>
          <w:rFonts w:ascii="Bookman Old Style" w:hAnsi="Bookman Old Style"/>
          <w:b/>
          <w:bCs/>
        </w:rPr>
      </w:pPr>
    </w:p>
    <w:p w14:paraId="2524B2D2" w14:textId="7DBA03E7" w:rsidR="001C41E6" w:rsidRDefault="00AD2E8F" w:rsidP="00541842">
      <w:pPr>
        <w:spacing w:before="120" w:after="0"/>
        <w:rPr>
          <w:rFonts w:ascii="Bookman Old Style" w:hAnsi="Bookman Old Style"/>
        </w:rPr>
      </w:pPr>
      <w:r w:rsidRPr="001C41E6">
        <w:rPr>
          <w:rFonts w:ascii="Bookman Old Style" w:hAnsi="Bookman Old Style"/>
          <w:b/>
          <w:bCs/>
          <w:sz w:val="24"/>
          <w:szCs w:val="24"/>
        </w:rPr>
        <w:t>Miscellaneous Fees:</w:t>
      </w:r>
      <w:r w:rsidRPr="00AD2E8F">
        <w:rPr>
          <w:rFonts w:ascii="Bookman Old Style" w:hAnsi="Bookman Old Style"/>
        </w:rPr>
        <w:t xml:space="preserve"> </w:t>
      </w:r>
      <w:r w:rsidR="00E70EC2" w:rsidRPr="00575815">
        <w:rPr>
          <w:rFonts w:ascii="Bookman Old Style" w:hAnsi="Bookman Old Style"/>
          <w:sz w:val="24"/>
          <w:szCs w:val="24"/>
        </w:rPr>
        <w:t>(Miscellaneous G</w:t>
      </w:r>
      <w:r w:rsidR="00575815" w:rsidRPr="00575815">
        <w:rPr>
          <w:rFonts w:ascii="Bookman Old Style" w:hAnsi="Bookman Old Style"/>
          <w:sz w:val="24"/>
          <w:szCs w:val="24"/>
        </w:rPr>
        <w:t xml:space="preserve">eneral </w:t>
      </w:r>
      <w:r w:rsidR="00E70EC2" w:rsidRPr="00575815">
        <w:rPr>
          <w:rFonts w:ascii="Bookman Old Style" w:hAnsi="Bookman Old Style"/>
          <w:sz w:val="24"/>
          <w:szCs w:val="24"/>
        </w:rPr>
        <w:t>F</w:t>
      </w:r>
      <w:r w:rsidR="00575815" w:rsidRPr="00575815">
        <w:rPr>
          <w:rFonts w:ascii="Bookman Old Style" w:hAnsi="Bookman Old Style"/>
          <w:sz w:val="24"/>
          <w:szCs w:val="24"/>
        </w:rPr>
        <w:t>und</w:t>
      </w:r>
      <w:r w:rsidR="00E70EC2" w:rsidRPr="00575815">
        <w:rPr>
          <w:rFonts w:ascii="Bookman Old Style" w:hAnsi="Bookman Old Style"/>
          <w:sz w:val="24"/>
          <w:szCs w:val="24"/>
        </w:rPr>
        <w:t>)</w:t>
      </w:r>
    </w:p>
    <w:p w14:paraId="19418153" w14:textId="608B26E5" w:rsidR="001C41E6" w:rsidRPr="007F01C2" w:rsidRDefault="00E06CA6" w:rsidP="001F5DDE">
      <w:pPr>
        <w:spacing w:before="120" w:after="0"/>
        <w:ind w:firstLine="720"/>
        <w:rPr>
          <w:rFonts w:ascii="Bookman Old Style" w:hAnsi="Bookman Old Style"/>
          <w:lang w:val="fr-FR"/>
        </w:rPr>
      </w:pPr>
      <w:bookmarkStart w:id="0" w:name="_Hlk148363038"/>
      <w:proofErr w:type="spellStart"/>
      <w:r w:rsidRPr="007F01C2">
        <w:rPr>
          <w:rFonts w:ascii="Bookman Old Style" w:hAnsi="Bookman Old Style"/>
          <w:lang w:val="fr-FR"/>
        </w:rPr>
        <w:t>Photocopy</w:t>
      </w:r>
      <w:proofErr w:type="spellEnd"/>
      <w:r w:rsidRPr="007F01C2">
        <w:rPr>
          <w:rFonts w:ascii="Bookman Old Style" w:hAnsi="Bookman Old Style"/>
          <w:lang w:val="fr-FR"/>
        </w:rPr>
        <w:t xml:space="preserve"> per page (pages 1-</w:t>
      </w:r>
      <w:r w:rsidR="007C2258" w:rsidRPr="007F01C2">
        <w:rPr>
          <w:rFonts w:ascii="Bookman Old Style" w:hAnsi="Bookman Old Style"/>
          <w:lang w:val="fr-FR"/>
        </w:rPr>
        <w:t>5</w:t>
      </w:r>
      <w:r w:rsidRPr="007F01C2">
        <w:rPr>
          <w:rFonts w:ascii="Bookman Old Style" w:hAnsi="Bookman Old Style"/>
          <w:lang w:val="fr-FR"/>
        </w:rPr>
        <w:t>) Flat Fee</w:t>
      </w:r>
      <w:r w:rsidR="001F5DDE" w:rsidRPr="007F01C2">
        <w:rPr>
          <w:rFonts w:ascii="Bookman Old Style" w:hAnsi="Bookman Old Style"/>
          <w:lang w:val="fr-FR"/>
        </w:rPr>
        <w:tab/>
      </w:r>
      <w:r w:rsidR="001C41E6" w:rsidRPr="007F01C2">
        <w:rPr>
          <w:rFonts w:ascii="Bookman Old Style" w:hAnsi="Bookman Old Style"/>
          <w:lang w:val="fr-FR"/>
        </w:rPr>
        <w:tab/>
      </w:r>
      <w:r w:rsidR="001C41E6" w:rsidRPr="007F01C2">
        <w:rPr>
          <w:rFonts w:ascii="Bookman Old Style" w:hAnsi="Bookman Old Style"/>
          <w:lang w:val="fr-FR"/>
        </w:rPr>
        <w:tab/>
      </w:r>
      <w:r w:rsidR="00244C7C" w:rsidRPr="007F01C2">
        <w:rPr>
          <w:rFonts w:ascii="Bookman Old Style" w:hAnsi="Bookman Old Style"/>
          <w:lang w:val="fr-FR"/>
        </w:rPr>
        <w:tab/>
      </w:r>
      <w:r w:rsidR="001C41E6" w:rsidRPr="007F01C2">
        <w:rPr>
          <w:rFonts w:ascii="Bookman Old Style" w:hAnsi="Bookman Old Style"/>
          <w:b/>
          <w:bCs/>
          <w:lang w:val="fr-FR"/>
        </w:rPr>
        <w:t>$</w:t>
      </w:r>
      <w:r w:rsidR="007C2258" w:rsidRPr="007F01C2">
        <w:rPr>
          <w:rFonts w:ascii="Bookman Old Style" w:hAnsi="Bookman Old Style"/>
          <w:b/>
          <w:bCs/>
          <w:lang w:val="fr-FR"/>
        </w:rPr>
        <w:t>5</w:t>
      </w:r>
      <w:r w:rsidRPr="007F01C2">
        <w:rPr>
          <w:rFonts w:ascii="Bookman Old Style" w:hAnsi="Bookman Old Style"/>
          <w:b/>
          <w:bCs/>
          <w:lang w:val="fr-FR"/>
        </w:rPr>
        <w:t>.00</w:t>
      </w:r>
    </w:p>
    <w:p w14:paraId="63477B38" w14:textId="4C140324" w:rsidR="00E06CA6" w:rsidRPr="007F01C2" w:rsidRDefault="00E06CA6" w:rsidP="001F5DDE">
      <w:pPr>
        <w:spacing w:before="120" w:after="0"/>
        <w:ind w:firstLine="720"/>
        <w:rPr>
          <w:rFonts w:ascii="Bookman Old Style" w:hAnsi="Bookman Old Style"/>
          <w:b/>
          <w:bCs/>
          <w:lang w:val="fr-FR"/>
        </w:rPr>
      </w:pPr>
      <w:proofErr w:type="spellStart"/>
      <w:r w:rsidRPr="007F01C2">
        <w:rPr>
          <w:rFonts w:ascii="Bookman Old Style" w:hAnsi="Bookman Old Style"/>
          <w:lang w:val="fr-FR"/>
        </w:rPr>
        <w:t>Photocopy</w:t>
      </w:r>
      <w:proofErr w:type="spellEnd"/>
      <w:r w:rsidRPr="007F01C2">
        <w:rPr>
          <w:rFonts w:ascii="Bookman Old Style" w:hAnsi="Bookman Old Style"/>
          <w:lang w:val="fr-FR"/>
        </w:rPr>
        <w:t xml:space="preserve"> per page (pages </w:t>
      </w:r>
      <w:r w:rsidR="007C2258" w:rsidRPr="007F01C2">
        <w:rPr>
          <w:rFonts w:ascii="Bookman Old Style" w:hAnsi="Bookman Old Style"/>
          <w:lang w:val="fr-FR"/>
        </w:rPr>
        <w:t>6</w:t>
      </w:r>
      <w:r w:rsidRPr="007F01C2">
        <w:rPr>
          <w:rFonts w:ascii="Bookman Old Style" w:hAnsi="Bookman Old Style"/>
          <w:lang w:val="fr-FR"/>
        </w:rPr>
        <w:t>-</w:t>
      </w:r>
      <w:r w:rsidR="007C2258" w:rsidRPr="007F01C2">
        <w:rPr>
          <w:rFonts w:ascii="Bookman Old Style" w:hAnsi="Bookman Old Style"/>
          <w:lang w:val="fr-FR"/>
        </w:rPr>
        <w:t>18</w:t>
      </w:r>
      <w:r w:rsidRPr="007F01C2">
        <w:rPr>
          <w:rFonts w:ascii="Bookman Old Style" w:hAnsi="Bookman Old Style"/>
          <w:lang w:val="fr-FR"/>
        </w:rPr>
        <w:t>)</w:t>
      </w:r>
      <w:r w:rsidRPr="007F01C2">
        <w:rPr>
          <w:rFonts w:ascii="Bookman Old Style" w:hAnsi="Bookman Old Style"/>
          <w:lang w:val="fr-FR"/>
        </w:rPr>
        <w:tab/>
      </w:r>
      <w:r w:rsidRPr="007F01C2">
        <w:rPr>
          <w:rFonts w:ascii="Bookman Old Style" w:hAnsi="Bookman Old Style"/>
          <w:lang w:val="fr-FR"/>
        </w:rPr>
        <w:tab/>
      </w:r>
      <w:r w:rsidRPr="007F01C2">
        <w:rPr>
          <w:rFonts w:ascii="Bookman Old Style" w:hAnsi="Bookman Old Style"/>
          <w:lang w:val="fr-FR"/>
        </w:rPr>
        <w:tab/>
      </w:r>
      <w:r w:rsidRPr="007F01C2">
        <w:rPr>
          <w:rFonts w:ascii="Bookman Old Style" w:hAnsi="Bookman Old Style"/>
          <w:lang w:val="fr-FR"/>
        </w:rPr>
        <w:tab/>
      </w:r>
      <w:r w:rsidR="00244C7C" w:rsidRPr="007F01C2">
        <w:rPr>
          <w:rFonts w:ascii="Bookman Old Style" w:hAnsi="Bookman Old Style"/>
          <w:lang w:val="fr-FR"/>
        </w:rPr>
        <w:tab/>
      </w:r>
      <w:r w:rsidRPr="007F01C2">
        <w:rPr>
          <w:rFonts w:ascii="Bookman Old Style" w:hAnsi="Bookman Old Style"/>
          <w:b/>
          <w:bCs/>
          <w:lang w:val="fr-FR"/>
        </w:rPr>
        <w:t>$0.75</w:t>
      </w:r>
    </w:p>
    <w:p w14:paraId="0C33EB83" w14:textId="68F8186B" w:rsidR="00E06CA6" w:rsidRPr="007F01C2" w:rsidRDefault="00E06CA6" w:rsidP="001F5DDE">
      <w:pPr>
        <w:spacing w:before="120" w:after="0"/>
        <w:ind w:firstLine="720"/>
        <w:rPr>
          <w:rFonts w:ascii="Bookman Old Style" w:hAnsi="Bookman Old Style"/>
          <w:b/>
          <w:bCs/>
          <w:lang w:val="fr-FR"/>
        </w:rPr>
      </w:pPr>
      <w:proofErr w:type="spellStart"/>
      <w:r w:rsidRPr="007F01C2">
        <w:rPr>
          <w:rFonts w:ascii="Bookman Old Style" w:hAnsi="Bookman Old Style"/>
          <w:lang w:val="fr-FR"/>
        </w:rPr>
        <w:t>Photocopy</w:t>
      </w:r>
      <w:proofErr w:type="spellEnd"/>
      <w:r w:rsidRPr="007F01C2">
        <w:rPr>
          <w:rFonts w:ascii="Bookman Old Style" w:hAnsi="Bookman Old Style"/>
          <w:lang w:val="fr-FR"/>
        </w:rPr>
        <w:t xml:space="preserve"> per page (pages </w:t>
      </w:r>
      <w:r w:rsidR="007C2258" w:rsidRPr="007F01C2">
        <w:rPr>
          <w:rFonts w:ascii="Bookman Old Style" w:hAnsi="Bookman Old Style"/>
          <w:lang w:val="fr-FR"/>
        </w:rPr>
        <w:t>19</w:t>
      </w:r>
      <w:r w:rsidRPr="007F01C2">
        <w:rPr>
          <w:rFonts w:ascii="Bookman Old Style" w:hAnsi="Bookman Old Style"/>
          <w:lang w:val="fr-FR"/>
        </w:rPr>
        <w:t>-100)</w:t>
      </w:r>
      <w:r w:rsidRPr="007F01C2">
        <w:rPr>
          <w:rFonts w:ascii="Bookman Old Style" w:hAnsi="Bookman Old Style"/>
          <w:lang w:val="fr-FR"/>
        </w:rPr>
        <w:tab/>
      </w:r>
      <w:r w:rsidRPr="007F01C2">
        <w:rPr>
          <w:rFonts w:ascii="Bookman Old Style" w:hAnsi="Bookman Old Style"/>
          <w:lang w:val="fr-FR"/>
        </w:rPr>
        <w:tab/>
      </w:r>
      <w:r w:rsidRPr="007F01C2">
        <w:rPr>
          <w:rFonts w:ascii="Bookman Old Style" w:hAnsi="Bookman Old Style"/>
          <w:lang w:val="fr-FR"/>
        </w:rPr>
        <w:tab/>
      </w:r>
      <w:r w:rsidRPr="007F01C2">
        <w:rPr>
          <w:rFonts w:ascii="Bookman Old Style" w:hAnsi="Bookman Old Style"/>
          <w:lang w:val="fr-FR"/>
        </w:rPr>
        <w:tab/>
      </w:r>
      <w:r w:rsidRPr="007F01C2">
        <w:rPr>
          <w:rFonts w:ascii="Bookman Old Style" w:hAnsi="Bookman Old Style"/>
          <w:b/>
          <w:bCs/>
          <w:lang w:val="fr-FR"/>
        </w:rPr>
        <w:t>$0.50</w:t>
      </w:r>
    </w:p>
    <w:p w14:paraId="7F4D1B17" w14:textId="2E9089DD" w:rsidR="00E06CA6" w:rsidRPr="00E06CA6" w:rsidRDefault="00E06CA6" w:rsidP="001F5DDE">
      <w:pPr>
        <w:spacing w:before="120" w:after="0"/>
        <w:ind w:firstLine="720"/>
        <w:rPr>
          <w:rFonts w:ascii="Bookman Old Style" w:hAnsi="Bookman Old Style"/>
          <w:b/>
          <w:bCs/>
        </w:rPr>
      </w:pPr>
      <w:r>
        <w:rPr>
          <w:rFonts w:ascii="Bookman Old Style" w:hAnsi="Bookman Old Style"/>
        </w:rPr>
        <w:lastRenderedPageBreak/>
        <w:t>Photocopy per page (pages &gt;100)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bCs/>
        </w:rPr>
        <w:t>$0.25</w:t>
      </w:r>
    </w:p>
    <w:bookmarkEnd w:id="0"/>
    <w:p w14:paraId="61A4178A" w14:textId="50B71DAF" w:rsidR="00D31416" w:rsidRPr="00244C7C" w:rsidRDefault="00AD2E8F" w:rsidP="001F5DDE">
      <w:pPr>
        <w:spacing w:before="120" w:after="0"/>
        <w:ind w:firstLine="720"/>
        <w:rPr>
          <w:rFonts w:ascii="Bookman Old Style" w:hAnsi="Bookman Old Style"/>
        </w:rPr>
      </w:pPr>
      <w:r w:rsidRPr="00AD2E8F">
        <w:rPr>
          <w:rFonts w:ascii="Bookman Old Style" w:hAnsi="Bookman Old Style"/>
        </w:rPr>
        <w:t>Returned Check Fee</w:t>
      </w:r>
      <w:r w:rsidR="001C41E6">
        <w:rPr>
          <w:rFonts w:ascii="Bookman Old Style" w:hAnsi="Bookman Old Style"/>
        </w:rPr>
        <w:tab/>
      </w:r>
      <w:r w:rsidRPr="00AD2E8F">
        <w:rPr>
          <w:rFonts w:ascii="Bookman Old Style" w:hAnsi="Bookman Old Style"/>
        </w:rPr>
        <w:t xml:space="preserve"> </w:t>
      </w:r>
      <w:r w:rsidR="001C41E6">
        <w:rPr>
          <w:rFonts w:ascii="Bookman Old Style" w:hAnsi="Bookman Old Style"/>
        </w:rPr>
        <w:tab/>
      </w:r>
      <w:r w:rsidR="001C41E6">
        <w:rPr>
          <w:rFonts w:ascii="Bookman Old Style" w:hAnsi="Bookman Old Style"/>
        </w:rPr>
        <w:tab/>
      </w:r>
      <w:r w:rsidR="001C41E6">
        <w:rPr>
          <w:rFonts w:ascii="Bookman Old Style" w:hAnsi="Bookman Old Style"/>
        </w:rPr>
        <w:tab/>
      </w:r>
      <w:r w:rsidR="001C41E6">
        <w:rPr>
          <w:rFonts w:ascii="Bookman Old Style" w:hAnsi="Bookman Old Style"/>
        </w:rPr>
        <w:tab/>
      </w:r>
      <w:r w:rsidR="001C41E6">
        <w:rPr>
          <w:rFonts w:ascii="Bookman Old Style" w:hAnsi="Bookman Old Style"/>
        </w:rPr>
        <w:tab/>
      </w:r>
      <w:r w:rsidR="001C41E6" w:rsidRPr="00EC66C4">
        <w:rPr>
          <w:rFonts w:ascii="Bookman Old Style" w:hAnsi="Bookman Old Style"/>
          <w:b/>
          <w:bCs/>
        </w:rPr>
        <w:t>$</w:t>
      </w:r>
      <w:r w:rsidR="00EB0543">
        <w:rPr>
          <w:rFonts w:ascii="Bookman Old Style" w:hAnsi="Bookman Old Style"/>
          <w:b/>
          <w:bCs/>
        </w:rPr>
        <w:t>3</w:t>
      </w:r>
      <w:r w:rsidR="00D97DB4">
        <w:rPr>
          <w:rFonts w:ascii="Bookman Old Style" w:hAnsi="Bookman Old Style"/>
          <w:b/>
          <w:bCs/>
        </w:rPr>
        <w:t>6</w:t>
      </w:r>
      <w:r w:rsidR="001C41E6" w:rsidRPr="00EC66C4">
        <w:rPr>
          <w:rFonts w:ascii="Bookman Old Style" w:hAnsi="Bookman Old Style"/>
          <w:b/>
          <w:bCs/>
        </w:rPr>
        <w:t>.00</w:t>
      </w:r>
    </w:p>
    <w:p w14:paraId="41C21E14" w14:textId="428685BB" w:rsidR="001C41E6" w:rsidRPr="00EB0543" w:rsidRDefault="00EB0543" w:rsidP="001F5DDE">
      <w:pPr>
        <w:spacing w:before="120" w:after="0"/>
        <w:ind w:firstLine="720"/>
        <w:rPr>
          <w:rFonts w:ascii="Bookman Old Style" w:hAnsi="Bookman Old Style"/>
        </w:rPr>
      </w:pPr>
      <w:r>
        <w:rPr>
          <w:rFonts w:ascii="Bookman Old Style" w:hAnsi="Bookman Old Style"/>
        </w:rPr>
        <w:t>Fax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bCs/>
        </w:rPr>
        <w:t>$3.00</w:t>
      </w:r>
      <w:r>
        <w:rPr>
          <w:rFonts w:ascii="Bookman Old Style" w:hAnsi="Bookman Old Style"/>
        </w:rPr>
        <w:t xml:space="preserve"> page</w:t>
      </w:r>
      <w:r w:rsidR="001F5DDE">
        <w:rPr>
          <w:rFonts w:ascii="Bookman Old Style" w:hAnsi="Bookman Old Style"/>
        </w:rPr>
        <w:t xml:space="preserve"> 1</w:t>
      </w:r>
      <w:r>
        <w:rPr>
          <w:rFonts w:ascii="Bookman Old Style" w:hAnsi="Bookman Old Style"/>
        </w:rPr>
        <w:t xml:space="preserve"> </w:t>
      </w:r>
      <w:r>
        <w:rPr>
          <w:rFonts w:ascii="Bookman Old Style" w:hAnsi="Bookman Old Style"/>
          <w:b/>
          <w:bCs/>
        </w:rPr>
        <w:t>$1.00</w:t>
      </w:r>
      <w:r>
        <w:rPr>
          <w:rFonts w:ascii="Bookman Old Style" w:hAnsi="Bookman Old Style"/>
        </w:rPr>
        <w:t xml:space="preserve"> </w:t>
      </w:r>
      <w:proofErr w:type="spellStart"/>
      <w:r w:rsidR="001F5DDE">
        <w:rPr>
          <w:rFonts w:ascii="Bookman Old Style" w:hAnsi="Bookman Old Style"/>
        </w:rPr>
        <w:t>ea</w:t>
      </w:r>
      <w:proofErr w:type="spellEnd"/>
      <w:r w:rsidR="001F5DDE">
        <w:rPr>
          <w:rFonts w:ascii="Bookman Old Style" w:hAnsi="Bookman Old Style"/>
        </w:rPr>
        <w:t xml:space="preserve"> </w:t>
      </w:r>
      <w:r>
        <w:rPr>
          <w:rFonts w:ascii="Bookman Old Style" w:hAnsi="Bookman Old Style"/>
        </w:rPr>
        <w:t>page after</w:t>
      </w:r>
    </w:p>
    <w:p w14:paraId="75451E1E" w14:textId="7591F0B5" w:rsidR="00ED0AC6" w:rsidRPr="00575815" w:rsidRDefault="00ED0AC6" w:rsidP="00541842">
      <w:pPr>
        <w:spacing w:before="120" w:after="0"/>
        <w:rPr>
          <w:rFonts w:ascii="Bookman Old Style" w:hAnsi="Bookman Old Style"/>
          <w:sz w:val="24"/>
          <w:szCs w:val="24"/>
        </w:rPr>
      </w:pPr>
      <w:r w:rsidRPr="00ED0AC6">
        <w:rPr>
          <w:rFonts w:ascii="Bookman Old Style" w:hAnsi="Bookman Old Style"/>
          <w:b/>
          <w:bCs/>
          <w:sz w:val="24"/>
          <w:szCs w:val="24"/>
        </w:rPr>
        <w:t>Planning Fees</w:t>
      </w:r>
      <w:r>
        <w:rPr>
          <w:rFonts w:ascii="Bookman Old Style" w:hAnsi="Bookman Old Style"/>
          <w:b/>
          <w:bCs/>
          <w:sz w:val="24"/>
          <w:szCs w:val="24"/>
        </w:rPr>
        <w:t>:</w:t>
      </w:r>
      <w:r w:rsidR="00575815">
        <w:rPr>
          <w:rFonts w:ascii="Bookman Old Style" w:hAnsi="Bookman Old Style"/>
          <w:b/>
          <w:bCs/>
          <w:sz w:val="24"/>
          <w:szCs w:val="24"/>
        </w:rPr>
        <w:t xml:space="preserve"> </w:t>
      </w:r>
      <w:r w:rsidR="00575815">
        <w:rPr>
          <w:rFonts w:ascii="Bookman Old Style" w:hAnsi="Bookman Old Style"/>
          <w:sz w:val="24"/>
          <w:szCs w:val="24"/>
        </w:rPr>
        <w:t>(Permit Revenue General Fund)</w:t>
      </w:r>
    </w:p>
    <w:p w14:paraId="77A16998" w14:textId="77777777" w:rsidR="00ED0AC6" w:rsidRPr="00ED0AC6" w:rsidRDefault="00ED0AC6" w:rsidP="00541842">
      <w:pPr>
        <w:spacing w:before="120" w:after="0"/>
        <w:ind w:firstLine="720"/>
        <w:rPr>
          <w:rFonts w:ascii="Bookman Old Style" w:hAnsi="Bookman Old Style"/>
          <w:b/>
          <w:bCs/>
          <w:u w:val="single"/>
        </w:rPr>
      </w:pPr>
      <w:r w:rsidRPr="00ED0AC6">
        <w:rPr>
          <w:rFonts w:ascii="Bookman Old Style" w:hAnsi="Bookman Old Style"/>
          <w:b/>
          <w:bCs/>
          <w:u w:val="single"/>
        </w:rPr>
        <w:t xml:space="preserve">Board-related Fees </w:t>
      </w:r>
    </w:p>
    <w:p w14:paraId="065CE070" w14:textId="4187D39E" w:rsidR="00ED0AC6" w:rsidRPr="00ED0AC6" w:rsidRDefault="00ED0AC6" w:rsidP="00541842">
      <w:pPr>
        <w:spacing w:before="120" w:after="0"/>
        <w:ind w:firstLine="720"/>
        <w:rPr>
          <w:rFonts w:ascii="Bookman Old Style" w:hAnsi="Bookman Old Style"/>
        </w:rPr>
      </w:pPr>
      <w:r w:rsidRPr="00ED0AC6">
        <w:rPr>
          <w:rFonts w:ascii="Bookman Old Style" w:hAnsi="Bookman Old Style"/>
        </w:rPr>
        <w:t xml:space="preserve">(Related costs include but are not limited to </w:t>
      </w:r>
    </w:p>
    <w:p w14:paraId="5A4A8328" w14:textId="78F8B25D" w:rsidR="00ED0AC6" w:rsidRPr="00ED0AC6" w:rsidRDefault="00ED0AC6" w:rsidP="00541842">
      <w:pPr>
        <w:spacing w:before="120" w:after="0"/>
        <w:ind w:firstLine="720"/>
        <w:rPr>
          <w:rFonts w:ascii="Bookman Old Style" w:hAnsi="Bookman Old Style"/>
        </w:rPr>
      </w:pPr>
      <w:r>
        <w:rPr>
          <w:rFonts w:ascii="Bookman Old Style" w:hAnsi="Bookman Old Style"/>
        </w:rPr>
        <w:t xml:space="preserve"> </w:t>
      </w:r>
      <w:r w:rsidRPr="00ED0AC6">
        <w:rPr>
          <w:rFonts w:ascii="Bookman Old Style" w:hAnsi="Bookman Old Style"/>
        </w:rPr>
        <w:t>advertising fees and postage</w:t>
      </w:r>
      <w:r w:rsidR="00DE4FEE">
        <w:rPr>
          <w:rFonts w:ascii="Bookman Old Style" w:hAnsi="Bookman Old Style"/>
        </w:rPr>
        <w:t xml:space="preserve"> miscellaneous GF</w:t>
      </w:r>
      <w:r w:rsidRPr="00ED0AC6">
        <w:rPr>
          <w:rFonts w:ascii="Bookman Old Style" w:hAnsi="Bookman Old Style"/>
        </w:rPr>
        <w:t xml:space="preserve">) </w:t>
      </w:r>
    </w:p>
    <w:p w14:paraId="78D7ADD0" w14:textId="5E20B6BB" w:rsidR="008C1CE1" w:rsidRDefault="00DE4FEE" w:rsidP="001F5DDE">
      <w:pPr>
        <w:spacing w:before="120" w:after="0"/>
        <w:ind w:firstLine="720"/>
        <w:rPr>
          <w:rFonts w:ascii="Bookman Old Style" w:hAnsi="Bookman Old Style"/>
        </w:rPr>
      </w:pPr>
      <w:r>
        <w:rPr>
          <w:rFonts w:ascii="Bookman Old Style" w:hAnsi="Bookman Old Style"/>
        </w:rPr>
        <w:t>Development Land Use</w:t>
      </w:r>
      <w:r w:rsidR="008C1CE1">
        <w:rPr>
          <w:rFonts w:ascii="Bookman Old Style" w:hAnsi="Bookman Old Style"/>
        </w:rPr>
        <w:t xml:space="preserve"> Permit</w:t>
      </w:r>
      <w:r w:rsidR="001F5DDE">
        <w:rPr>
          <w:rFonts w:ascii="Bookman Old Style" w:hAnsi="Bookman Old Style"/>
        </w:rPr>
        <w:tab/>
      </w:r>
      <w:r>
        <w:rPr>
          <w:rFonts w:ascii="Bookman Old Style" w:hAnsi="Bookman Old Style"/>
        </w:rPr>
        <w:tab/>
      </w:r>
      <w:r w:rsidR="008C1CE1">
        <w:rPr>
          <w:rFonts w:ascii="Bookman Old Style" w:hAnsi="Bookman Old Style"/>
        </w:rPr>
        <w:tab/>
      </w:r>
      <w:r w:rsidR="008C1CE1">
        <w:rPr>
          <w:rFonts w:ascii="Bookman Old Style" w:hAnsi="Bookman Old Style"/>
        </w:rPr>
        <w:tab/>
      </w:r>
      <w:r w:rsidR="008C1CE1">
        <w:rPr>
          <w:rFonts w:ascii="Bookman Old Style" w:hAnsi="Bookman Old Style"/>
        </w:rPr>
        <w:tab/>
      </w:r>
      <w:r w:rsidR="008C1CE1">
        <w:rPr>
          <w:rFonts w:ascii="Bookman Old Style" w:hAnsi="Bookman Old Style"/>
          <w:b/>
          <w:bCs/>
        </w:rPr>
        <w:t>$5</w:t>
      </w:r>
      <w:r w:rsidR="00025B3C">
        <w:rPr>
          <w:rFonts w:ascii="Bookman Old Style" w:hAnsi="Bookman Old Style"/>
          <w:b/>
          <w:bCs/>
        </w:rPr>
        <w:t>0</w:t>
      </w:r>
      <w:r w:rsidR="008C1CE1">
        <w:rPr>
          <w:rFonts w:ascii="Bookman Old Style" w:hAnsi="Bookman Old Style"/>
          <w:b/>
          <w:bCs/>
        </w:rPr>
        <w:t xml:space="preserve">.00 </w:t>
      </w:r>
      <w:r w:rsidR="008C1CE1" w:rsidRPr="008C1CE1">
        <w:rPr>
          <w:rFonts w:ascii="Bookman Old Style" w:hAnsi="Bookman Old Style"/>
        </w:rPr>
        <w:t xml:space="preserve">per </w:t>
      </w:r>
      <w:r w:rsidR="008C1CE1">
        <w:rPr>
          <w:rFonts w:ascii="Bookman Old Style" w:hAnsi="Bookman Old Style"/>
        </w:rPr>
        <w:t>project</w:t>
      </w:r>
    </w:p>
    <w:p w14:paraId="74E0328D" w14:textId="5C034F82" w:rsidR="00025B3C" w:rsidRDefault="00025B3C" w:rsidP="00541842">
      <w:pPr>
        <w:spacing w:before="120" w:after="0"/>
        <w:rPr>
          <w:rFonts w:ascii="Bookman Old Style" w:hAnsi="Bookman Old Style"/>
        </w:rPr>
      </w:pPr>
      <w:r w:rsidRPr="00025B3C">
        <w:rPr>
          <w:rFonts w:ascii="Bookman Old Style" w:hAnsi="Bookman Old Style"/>
          <w:b/>
          <w:bCs/>
        </w:rPr>
        <w:t xml:space="preserve">Residential Accessory Structures </w:t>
      </w:r>
      <w:r w:rsidRPr="00025B3C">
        <w:rPr>
          <w:rFonts w:ascii="Bookman Old Style" w:hAnsi="Bookman Old Style"/>
        </w:rPr>
        <w:t>(Includes attached &amp; detached garages, storage buildings, pool houses, decks/screen porches, etc.)</w:t>
      </w:r>
    </w:p>
    <w:p w14:paraId="157C38CE" w14:textId="3DC52C94" w:rsidR="00916A5B" w:rsidRDefault="00916A5B" w:rsidP="00916A5B">
      <w:pPr>
        <w:spacing w:before="120" w:after="0"/>
        <w:ind w:left="720" w:firstLine="720"/>
        <w:rPr>
          <w:rFonts w:ascii="Bookman Old Style" w:hAnsi="Bookman Old Style"/>
        </w:rPr>
      </w:pPr>
      <w:r w:rsidRPr="00916A5B">
        <w:rPr>
          <w:rFonts w:ascii="Bookman Old Style" w:hAnsi="Bookman Old Style"/>
        </w:rPr>
        <w:t>0-400 sq. ft.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1F5DDE">
        <w:rPr>
          <w:rFonts w:ascii="Bookman Old Style" w:hAnsi="Bookman Old Style"/>
        </w:rPr>
        <w:tab/>
      </w:r>
      <w:r w:rsidRPr="00916A5B">
        <w:rPr>
          <w:rFonts w:ascii="Bookman Old Style" w:hAnsi="Bookman Old Style"/>
          <w:b/>
          <w:bCs/>
        </w:rPr>
        <w:t>$50.00</w:t>
      </w:r>
    </w:p>
    <w:p w14:paraId="6502076E" w14:textId="504BF4D8" w:rsidR="00916A5B" w:rsidRDefault="00916A5B" w:rsidP="00916A5B">
      <w:pPr>
        <w:spacing w:before="120" w:after="0"/>
        <w:ind w:left="720" w:firstLine="720"/>
        <w:rPr>
          <w:rFonts w:ascii="Bookman Old Style" w:hAnsi="Bookman Old Style"/>
        </w:rPr>
      </w:pPr>
      <w:r w:rsidRPr="00916A5B">
        <w:rPr>
          <w:rFonts w:ascii="Bookman Old Style" w:hAnsi="Bookman Old Style"/>
        </w:rPr>
        <w:t>401-800 sq. ft.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1F5DDE">
        <w:rPr>
          <w:rFonts w:ascii="Bookman Old Style" w:hAnsi="Bookman Old Style"/>
        </w:rPr>
        <w:tab/>
      </w:r>
      <w:r w:rsidRPr="00916A5B">
        <w:rPr>
          <w:rFonts w:ascii="Bookman Old Style" w:hAnsi="Bookman Old Style"/>
          <w:b/>
          <w:bCs/>
        </w:rPr>
        <w:t>$75.00</w:t>
      </w:r>
    </w:p>
    <w:p w14:paraId="59189588" w14:textId="0CFCDC76" w:rsidR="00916A5B" w:rsidRDefault="00916A5B" w:rsidP="00916A5B">
      <w:pPr>
        <w:spacing w:before="120" w:after="0"/>
        <w:ind w:left="720" w:firstLine="720"/>
        <w:rPr>
          <w:rFonts w:ascii="Bookman Old Style" w:hAnsi="Bookman Old Style"/>
        </w:rPr>
      </w:pPr>
      <w:r w:rsidRPr="00916A5B">
        <w:rPr>
          <w:rFonts w:ascii="Bookman Old Style" w:hAnsi="Bookman Old Style"/>
        </w:rPr>
        <w:t>801-1000 sq. ft.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1F5DDE">
        <w:rPr>
          <w:rFonts w:ascii="Bookman Old Style" w:hAnsi="Bookman Old Style"/>
        </w:rPr>
        <w:tab/>
      </w:r>
      <w:r w:rsidRPr="00916A5B">
        <w:rPr>
          <w:rFonts w:ascii="Bookman Old Style" w:hAnsi="Bookman Old Style"/>
          <w:b/>
          <w:bCs/>
        </w:rPr>
        <w:t>$100.00</w:t>
      </w:r>
    </w:p>
    <w:p w14:paraId="2C2BFB80" w14:textId="5BA2541C" w:rsidR="00916A5B" w:rsidRPr="00916A5B" w:rsidRDefault="00916A5B" w:rsidP="00916A5B">
      <w:pPr>
        <w:spacing w:before="120" w:after="0"/>
        <w:ind w:left="720" w:firstLine="720"/>
        <w:rPr>
          <w:rFonts w:ascii="Bookman Old Style" w:hAnsi="Bookman Old Style"/>
        </w:rPr>
      </w:pPr>
      <w:r w:rsidRPr="00916A5B">
        <w:rPr>
          <w:rFonts w:ascii="Bookman Old Style" w:hAnsi="Bookman Old Style"/>
        </w:rPr>
        <w:t>Over 1000 sq. ft.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1F5DDE">
        <w:rPr>
          <w:rFonts w:ascii="Bookman Old Style" w:hAnsi="Bookman Old Style"/>
        </w:rPr>
        <w:tab/>
      </w:r>
      <w:r w:rsidRPr="00916A5B">
        <w:rPr>
          <w:rFonts w:ascii="Bookman Old Style" w:hAnsi="Bookman Old Style"/>
          <w:b/>
          <w:bCs/>
        </w:rPr>
        <w:t>Same as New Residential</w:t>
      </w:r>
    </w:p>
    <w:p w14:paraId="76A2150C" w14:textId="2E5C225C" w:rsidR="00916A5B" w:rsidRDefault="00916A5B" w:rsidP="00916A5B">
      <w:pPr>
        <w:spacing w:before="120" w:after="0"/>
        <w:rPr>
          <w:rFonts w:ascii="Bookman Old Style" w:hAnsi="Bookman Old Style"/>
        </w:rPr>
      </w:pPr>
      <w:r w:rsidRPr="00916A5B">
        <w:rPr>
          <w:rFonts w:ascii="Bookman Old Style" w:hAnsi="Bookman Old Style"/>
        </w:rPr>
        <w:t>(Not including any Wilson County permits that may be required) Same as New Residential</w:t>
      </w:r>
    </w:p>
    <w:p w14:paraId="1DE0077D" w14:textId="356DB319" w:rsidR="007D6287" w:rsidRPr="007D6287" w:rsidRDefault="007D6287" w:rsidP="001F5DDE">
      <w:pPr>
        <w:spacing w:before="120" w:after="0"/>
        <w:ind w:firstLine="720"/>
        <w:rPr>
          <w:rFonts w:ascii="Bookman Old Style" w:hAnsi="Bookman Old Style"/>
        </w:rPr>
      </w:pPr>
      <w:r w:rsidRPr="007D6287">
        <w:rPr>
          <w:rFonts w:ascii="Bookman Old Style" w:hAnsi="Bookman Old Style"/>
        </w:rPr>
        <w:t xml:space="preserve">Accessory Use/Site Addition Plan Review </w:t>
      </w:r>
      <w:r w:rsidRPr="007D6287">
        <w:rPr>
          <w:rFonts w:ascii="Bookman Old Style" w:hAnsi="Bookman Old Style"/>
        </w:rPr>
        <w:tab/>
      </w:r>
      <w:r w:rsidRPr="007D6287">
        <w:rPr>
          <w:rFonts w:ascii="Bookman Old Style" w:hAnsi="Bookman Old Style"/>
        </w:rPr>
        <w:tab/>
      </w:r>
      <w:r w:rsidRPr="007D6287">
        <w:rPr>
          <w:rFonts w:ascii="Bookman Old Style" w:hAnsi="Bookman Old Style"/>
        </w:rPr>
        <w:tab/>
      </w:r>
      <w:r w:rsidRPr="007D6287">
        <w:rPr>
          <w:rFonts w:ascii="Bookman Old Style" w:hAnsi="Bookman Old Style"/>
          <w:b/>
          <w:bCs/>
        </w:rPr>
        <w:t>$100.00</w:t>
      </w:r>
    </w:p>
    <w:p w14:paraId="6D205067" w14:textId="1C3FB7C0" w:rsidR="008C1CE1" w:rsidRPr="008C1CE1" w:rsidRDefault="008C1CE1" w:rsidP="00541842">
      <w:pPr>
        <w:spacing w:before="120" w:after="0"/>
        <w:rPr>
          <w:rFonts w:ascii="Bookman Old Style" w:hAnsi="Bookman Old Style"/>
          <w:b/>
          <w:bCs/>
        </w:rPr>
      </w:pPr>
      <w:r>
        <w:rPr>
          <w:rFonts w:ascii="Bookman Old Style" w:hAnsi="Bookman Old Style"/>
        </w:rPr>
        <w:t>(Include</w:t>
      </w:r>
      <w:r w:rsidR="007D6287">
        <w:rPr>
          <w:rFonts w:ascii="Bookman Old Style" w:hAnsi="Bookman Old Style"/>
        </w:rPr>
        <w:t xml:space="preserve"> </w:t>
      </w:r>
      <w:proofErr w:type="spellStart"/>
      <w:r w:rsidR="007D6287">
        <w:rPr>
          <w:rFonts w:ascii="Bookman Old Style" w:hAnsi="Bookman Old Style"/>
        </w:rPr>
        <w:t>detatched</w:t>
      </w:r>
      <w:proofErr w:type="spellEnd"/>
      <w:r w:rsidR="007D6287">
        <w:rPr>
          <w:rFonts w:ascii="Bookman Old Style" w:hAnsi="Bookman Old Style"/>
        </w:rPr>
        <w:t xml:space="preserve"> structure</w:t>
      </w:r>
      <w:r w:rsidRPr="008C1CE1">
        <w:rPr>
          <w:rFonts w:ascii="Bookman Old Style" w:hAnsi="Bookman Old Style"/>
        </w:rPr>
        <w:t xml:space="preserve"> in excess of</w:t>
      </w:r>
      <w:r>
        <w:rPr>
          <w:rFonts w:ascii="Bookman Old Style" w:hAnsi="Bookman Old Style"/>
        </w:rPr>
        <w:t xml:space="preserve"> 12x12 at existing property) </w:t>
      </w:r>
      <w:r>
        <w:rPr>
          <w:rFonts w:ascii="Bookman Old Style" w:hAnsi="Bookman Old Style"/>
          <w:b/>
          <w:bCs/>
        </w:rPr>
        <w:t>Must meet setbacks.</w:t>
      </w:r>
    </w:p>
    <w:p w14:paraId="77967C08" w14:textId="15849771" w:rsidR="00ED0AC6" w:rsidRPr="00ED0AC6" w:rsidRDefault="00201387" w:rsidP="001F5DDE">
      <w:pPr>
        <w:spacing w:before="120" w:after="0"/>
        <w:ind w:firstLine="720"/>
        <w:rPr>
          <w:rFonts w:ascii="Bookman Old Style" w:hAnsi="Bookman Old Style"/>
        </w:rPr>
      </w:pPr>
      <w:r>
        <w:rPr>
          <w:rFonts w:ascii="Bookman Old Style" w:hAnsi="Bookman Old Style"/>
        </w:rPr>
        <w:t xml:space="preserve">Voluntary </w:t>
      </w:r>
      <w:r w:rsidR="00ED0AC6" w:rsidRPr="00ED0AC6">
        <w:rPr>
          <w:rFonts w:ascii="Bookman Old Style" w:hAnsi="Bookman Old Style"/>
        </w:rPr>
        <w:t>Annexation Requests</w:t>
      </w:r>
      <w:r w:rsidR="00541842">
        <w:rPr>
          <w:rFonts w:ascii="Bookman Old Style" w:hAnsi="Bookman Old Style"/>
        </w:rPr>
        <w:t xml:space="preserve"> </w:t>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sidRPr="00EC66C4">
        <w:rPr>
          <w:rFonts w:ascii="Bookman Old Style" w:hAnsi="Bookman Old Style"/>
          <w:b/>
          <w:bCs/>
        </w:rPr>
        <w:t>$</w:t>
      </w:r>
      <w:r w:rsidR="00492DCC">
        <w:rPr>
          <w:rFonts w:ascii="Bookman Old Style" w:hAnsi="Bookman Old Style"/>
          <w:b/>
          <w:bCs/>
        </w:rPr>
        <w:t>30</w:t>
      </w:r>
      <w:r w:rsidR="00541842" w:rsidRPr="00EC66C4">
        <w:rPr>
          <w:rFonts w:ascii="Bookman Old Style" w:hAnsi="Bookman Old Style"/>
          <w:b/>
          <w:bCs/>
        </w:rPr>
        <w:t>0.00</w:t>
      </w:r>
      <w:r w:rsidR="00541842" w:rsidRPr="00541842">
        <w:rPr>
          <w:rFonts w:ascii="Bookman Old Style" w:hAnsi="Bookman Old Style"/>
        </w:rPr>
        <w:t xml:space="preserve"> plus</w:t>
      </w:r>
      <w:r w:rsidR="00541842">
        <w:rPr>
          <w:rFonts w:ascii="Bookman Old Style" w:hAnsi="Bookman Old Style"/>
        </w:rPr>
        <w:t xml:space="preserve"> </w:t>
      </w:r>
      <w:r w:rsidR="00541842" w:rsidRPr="00541842">
        <w:rPr>
          <w:rFonts w:ascii="Bookman Old Style" w:hAnsi="Bookman Old Style"/>
        </w:rPr>
        <w:t>advertising</w:t>
      </w:r>
      <w:r w:rsidR="00541842">
        <w:rPr>
          <w:rFonts w:ascii="Bookman Old Style" w:hAnsi="Bookman Old Style"/>
        </w:rPr>
        <w:t xml:space="preserve"> </w:t>
      </w:r>
      <w:r w:rsidR="00541842" w:rsidRPr="00541842">
        <w:rPr>
          <w:rFonts w:ascii="Bookman Old Style" w:hAnsi="Bookman Old Style"/>
        </w:rPr>
        <w:t>cost</w:t>
      </w:r>
      <w:r w:rsidR="00541842">
        <w:rPr>
          <w:rFonts w:ascii="Bookman Old Style" w:hAnsi="Bookman Old Style"/>
        </w:rPr>
        <w:t>s</w:t>
      </w:r>
    </w:p>
    <w:p w14:paraId="0A880910" w14:textId="03111018" w:rsidR="00ED0AC6" w:rsidRDefault="00ED0AC6" w:rsidP="001F5DDE">
      <w:pPr>
        <w:spacing w:before="120" w:after="120"/>
        <w:ind w:firstLine="720"/>
        <w:rPr>
          <w:rFonts w:ascii="Bookman Old Style" w:hAnsi="Bookman Old Style"/>
        </w:rPr>
      </w:pPr>
      <w:r w:rsidRPr="00ED0AC6">
        <w:rPr>
          <w:rFonts w:ascii="Bookman Old Style" w:hAnsi="Bookman Old Style"/>
        </w:rPr>
        <w:t xml:space="preserve">Rezoning </w:t>
      </w:r>
      <w:r w:rsidR="00201387">
        <w:rPr>
          <w:rFonts w:ascii="Bookman Old Style" w:hAnsi="Bookman Old Style"/>
        </w:rPr>
        <w:t>(fewer than 3 acres)</w:t>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Pr="00EC66C4">
        <w:rPr>
          <w:rFonts w:ascii="Bookman Old Style" w:hAnsi="Bookman Old Style"/>
          <w:b/>
          <w:bCs/>
        </w:rPr>
        <w:t>$</w:t>
      </w:r>
      <w:r w:rsidR="00492DCC">
        <w:rPr>
          <w:rFonts w:ascii="Bookman Old Style" w:hAnsi="Bookman Old Style"/>
          <w:b/>
          <w:bCs/>
        </w:rPr>
        <w:t>3</w:t>
      </w:r>
      <w:r w:rsidRPr="00EC66C4">
        <w:rPr>
          <w:rFonts w:ascii="Bookman Old Style" w:hAnsi="Bookman Old Style"/>
          <w:b/>
          <w:bCs/>
        </w:rPr>
        <w:t>00.00</w:t>
      </w:r>
      <w:r w:rsidRPr="00ED0AC6">
        <w:rPr>
          <w:rFonts w:ascii="Bookman Old Style" w:hAnsi="Bookman Old Style"/>
        </w:rPr>
        <w:t xml:space="preserve"> plus any related costs</w:t>
      </w:r>
    </w:p>
    <w:p w14:paraId="173ABBAD" w14:textId="093F36E4" w:rsidR="00201387" w:rsidRDefault="00201387" w:rsidP="001F5DDE">
      <w:pPr>
        <w:spacing w:before="120" w:after="120"/>
        <w:ind w:firstLine="720"/>
        <w:rPr>
          <w:rFonts w:ascii="Bookman Old Style" w:hAnsi="Bookman Old Style"/>
        </w:rPr>
      </w:pPr>
      <w:r w:rsidRPr="00201387">
        <w:rPr>
          <w:rFonts w:ascii="Bookman Old Style" w:hAnsi="Bookman Old Style"/>
        </w:rPr>
        <w:t>Rezoning (fewer 3</w:t>
      </w:r>
      <w:r>
        <w:rPr>
          <w:rFonts w:ascii="Bookman Old Style" w:hAnsi="Bookman Old Style"/>
        </w:rPr>
        <w:t>-6</w:t>
      </w:r>
      <w:r w:rsidRPr="00201387">
        <w:rPr>
          <w:rFonts w:ascii="Bookman Old Style" w:hAnsi="Bookman Old Style"/>
        </w:rPr>
        <w:t xml:space="preserve"> acres)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bCs/>
        </w:rPr>
        <w:t xml:space="preserve">$500.00 </w:t>
      </w:r>
      <w:r w:rsidRPr="00201387">
        <w:rPr>
          <w:rFonts w:ascii="Bookman Old Style" w:hAnsi="Bookman Old Style"/>
        </w:rPr>
        <w:t>plus any related costs</w:t>
      </w:r>
    </w:p>
    <w:p w14:paraId="26FD14BC" w14:textId="6034263E" w:rsidR="00201387" w:rsidRDefault="00201387" w:rsidP="001F5DDE">
      <w:pPr>
        <w:spacing w:before="120" w:after="120"/>
        <w:ind w:firstLine="720"/>
        <w:rPr>
          <w:rFonts w:ascii="Bookman Old Style" w:hAnsi="Bookman Old Style"/>
        </w:rPr>
      </w:pPr>
      <w:r w:rsidRPr="00ED0AC6">
        <w:rPr>
          <w:rFonts w:ascii="Bookman Old Style" w:hAnsi="Bookman Old Style"/>
        </w:rPr>
        <w:t xml:space="preserve">Rezoning </w:t>
      </w:r>
      <w:r>
        <w:rPr>
          <w:rFonts w:ascii="Bookman Old Style" w:hAnsi="Bookman Old Style"/>
        </w:rPr>
        <w:t>(greater than 6 acres)</w:t>
      </w:r>
      <w:r w:rsidR="00605C8A">
        <w:rPr>
          <w:rFonts w:ascii="Bookman Old Style" w:hAnsi="Bookman Old Style"/>
        </w:rPr>
        <w:tab/>
      </w:r>
      <w:r w:rsidR="00605C8A">
        <w:rPr>
          <w:rFonts w:ascii="Bookman Old Style" w:hAnsi="Bookman Old Style"/>
        </w:rPr>
        <w:tab/>
      </w:r>
      <w:r w:rsidR="00605C8A">
        <w:rPr>
          <w:rFonts w:ascii="Bookman Old Style" w:hAnsi="Bookman Old Style"/>
        </w:rPr>
        <w:tab/>
      </w:r>
      <w:r w:rsidR="00605C8A">
        <w:rPr>
          <w:rFonts w:ascii="Bookman Old Style" w:hAnsi="Bookman Old Style"/>
        </w:rPr>
        <w:tab/>
      </w:r>
      <w:r w:rsidR="00605C8A">
        <w:rPr>
          <w:rFonts w:ascii="Bookman Old Style" w:hAnsi="Bookman Old Style"/>
        </w:rPr>
        <w:tab/>
      </w:r>
      <w:r w:rsidR="00605C8A">
        <w:rPr>
          <w:rFonts w:ascii="Bookman Old Style" w:hAnsi="Bookman Old Style"/>
          <w:b/>
          <w:bCs/>
        </w:rPr>
        <w:t xml:space="preserve">$1000.00 </w:t>
      </w:r>
      <w:r w:rsidR="00605C8A">
        <w:rPr>
          <w:rFonts w:ascii="Bookman Old Style" w:hAnsi="Bookman Old Style"/>
        </w:rPr>
        <w:t>plus any related costs</w:t>
      </w:r>
    </w:p>
    <w:p w14:paraId="62455198" w14:textId="4F35A745" w:rsidR="00D870AB" w:rsidRDefault="00D870AB" w:rsidP="001F5DDE">
      <w:pPr>
        <w:spacing w:before="120" w:after="120"/>
        <w:ind w:firstLine="720"/>
        <w:rPr>
          <w:rFonts w:ascii="Bookman Old Style" w:hAnsi="Bookman Old Style"/>
        </w:rPr>
      </w:pPr>
      <w:r>
        <w:rPr>
          <w:rFonts w:ascii="Bookman Old Style" w:hAnsi="Bookman Old Style"/>
        </w:rPr>
        <w:t>Conditional Use Permit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bCs/>
        </w:rPr>
        <w:t xml:space="preserve">$325.00 </w:t>
      </w:r>
      <w:r>
        <w:rPr>
          <w:rFonts w:ascii="Bookman Old Style" w:hAnsi="Bookman Old Style"/>
        </w:rPr>
        <w:t>(Fewer than 3 acres)</w:t>
      </w:r>
    </w:p>
    <w:p w14:paraId="4AD39D31" w14:textId="512C0ABA" w:rsidR="00D870AB" w:rsidRDefault="00D870AB" w:rsidP="001F5DDE">
      <w:pPr>
        <w:spacing w:before="120" w:after="120"/>
        <w:ind w:firstLine="720"/>
        <w:rPr>
          <w:rFonts w:ascii="Bookman Old Style" w:hAnsi="Bookman Old Style"/>
        </w:rPr>
      </w:pPr>
      <w:r>
        <w:rPr>
          <w:rFonts w:ascii="Bookman Old Style" w:hAnsi="Bookman Old Style"/>
        </w:rPr>
        <w:t>Conditional Use Permit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bCs/>
        </w:rPr>
        <w:t xml:space="preserve">$600.00 </w:t>
      </w:r>
      <w:r>
        <w:rPr>
          <w:rFonts w:ascii="Bookman Old Style" w:hAnsi="Bookman Old Style"/>
        </w:rPr>
        <w:t>(3-6 acres)</w:t>
      </w:r>
    </w:p>
    <w:p w14:paraId="063B7D7D" w14:textId="0215DE7A" w:rsidR="00D870AB" w:rsidRPr="00D870AB" w:rsidRDefault="00D870AB" w:rsidP="001F5DDE">
      <w:pPr>
        <w:spacing w:before="120" w:after="120"/>
        <w:ind w:firstLine="720"/>
        <w:rPr>
          <w:rFonts w:ascii="Bookman Old Style" w:hAnsi="Bookman Old Style"/>
        </w:rPr>
      </w:pPr>
      <w:r>
        <w:rPr>
          <w:rFonts w:ascii="Bookman Old Style" w:hAnsi="Bookman Old Style"/>
        </w:rPr>
        <w:t>Conditional Use Permit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bCs/>
        </w:rPr>
        <w:t xml:space="preserve">$1200.00 </w:t>
      </w:r>
      <w:r>
        <w:rPr>
          <w:rFonts w:ascii="Bookman Old Style" w:hAnsi="Bookman Old Style"/>
        </w:rPr>
        <w:t>(Greater than 6 acres)</w:t>
      </w:r>
    </w:p>
    <w:p w14:paraId="1AC90B83" w14:textId="4D92956C" w:rsidR="00ED0AC6" w:rsidRPr="00ED0AC6" w:rsidRDefault="00ED0AC6" w:rsidP="001F5DDE">
      <w:pPr>
        <w:spacing w:after="120"/>
        <w:ind w:firstLine="720"/>
        <w:rPr>
          <w:rFonts w:ascii="Bookman Old Style" w:hAnsi="Bookman Old Style"/>
        </w:rPr>
      </w:pPr>
      <w:r w:rsidRPr="00ED0AC6">
        <w:rPr>
          <w:rFonts w:ascii="Bookman Old Style" w:hAnsi="Bookman Old Style"/>
        </w:rPr>
        <w:t>Special Use Permit</w:t>
      </w:r>
      <w:r w:rsidR="00605C8A">
        <w:rPr>
          <w:rFonts w:ascii="Bookman Old Style" w:hAnsi="Bookman Old Style"/>
        </w:rPr>
        <w:t xml:space="preserve"> Application Fee</w:t>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Pr="00EC66C4">
        <w:rPr>
          <w:rFonts w:ascii="Bookman Old Style" w:hAnsi="Bookman Old Style"/>
          <w:b/>
          <w:bCs/>
        </w:rPr>
        <w:t>$</w:t>
      </w:r>
      <w:r w:rsidR="00492DCC">
        <w:rPr>
          <w:rFonts w:ascii="Bookman Old Style" w:hAnsi="Bookman Old Style"/>
          <w:b/>
          <w:bCs/>
        </w:rPr>
        <w:t>3</w:t>
      </w:r>
      <w:r w:rsidRPr="00EC66C4">
        <w:rPr>
          <w:rFonts w:ascii="Bookman Old Style" w:hAnsi="Bookman Old Style"/>
          <w:b/>
          <w:bCs/>
        </w:rPr>
        <w:t>00.00</w:t>
      </w:r>
      <w:r w:rsidRPr="00ED0AC6">
        <w:rPr>
          <w:rFonts w:ascii="Bookman Old Style" w:hAnsi="Bookman Old Style"/>
        </w:rPr>
        <w:t xml:space="preserve"> plus any related</w:t>
      </w:r>
      <w:r w:rsidR="00541842">
        <w:rPr>
          <w:rFonts w:ascii="Bookman Old Style" w:hAnsi="Bookman Old Style"/>
        </w:rPr>
        <w:t xml:space="preserve"> </w:t>
      </w:r>
      <w:r w:rsidRPr="00ED0AC6">
        <w:rPr>
          <w:rFonts w:ascii="Bookman Old Style" w:hAnsi="Bookman Old Style"/>
        </w:rPr>
        <w:t>costs</w:t>
      </w:r>
    </w:p>
    <w:p w14:paraId="6BAFC9FE" w14:textId="7405E032" w:rsidR="00ED0AC6" w:rsidRDefault="00ED0AC6" w:rsidP="001F5DDE">
      <w:pPr>
        <w:spacing w:after="120"/>
        <w:ind w:firstLine="720"/>
        <w:rPr>
          <w:rFonts w:ascii="Bookman Old Style" w:hAnsi="Bookman Old Style"/>
        </w:rPr>
      </w:pPr>
      <w:r w:rsidRPr="00ED0AC6">
        <w:rPr>
          <w:rFonts w:ascii="Bookman Old Style" w:hAnsi="Bookman Old Style"/>
        </w:rPr>
        <w:t xml:space="preserve">Variance </w:t>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Pr="00EC66C4">
        <w:rPr>
          <w:rFonts w:ascii="Bookman Old Style" w:hAnsi="Bookman Old Style"/>
          <w:b/>
          <w:bCs/>
        </w:rPr>
        <w:t>$</w:t>
      </w:r>
      <w:r w:rsidR="00492DCC">
        <w:rPr>
          <w:rFonts w:ascii="Bookman Old Style" w:hAnsi="Bookman Old Style"/>
          <w:b/>
          <w:bCs/>
        </w:rPr>
        <w:t>3</w:t>
      </w:r>
      <w:r w:rsidRPr="00EC66C4">
        <w:rPr>
          <w:rFonts w:ascii="Bookman Old Style" w:hAnsi="Bookman Old Style"/>
          <w:b/>
          <w:bCs/>
        </w:rPr>
        <w:t>00.00</w:t>
      </w:r>
      <w:r w:rsidRPr="00ED0AC6">
        <w:rPr>
          <w:rFonts w:ascii="Bookman Old Style" w:hAnsi="Bookman Old Style"/>
        </w:rPr>
        <w:t xml:space="preserve"> plus any related costs</w:t>
      </w:r>
    </w:p>
    <w:p w14:paraId="0D749ED0" w14:textId="5BA4DE02" w:rsidR="00605C8A" w:rsidRPr="00605C8A" w:rsidRDefault="00605C8A" w:rsidP="001F5DDE">
      <w:pPr>
        <w:spacing w:after="120"/>
        <w:ind w:firstLine="720"/>
        <w:rPr>
          <w:rFonts w:ascii="Bookman Old Style" w:hAnsi="Bookman Old Style"/>
          <w:b/>
          <w:bCs/>
        </w:rPr>
      </w:pPr>
      <w:r>
        <w:rPr>
          <w:rFonts w:ascii="Bookman Old Style" w:hAnsi="Bookman Old Style"/>
        </w:rPr>
        <w:t>Appeals of Administrative Decisions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bCs/>
        </w:rPr>
        <w:t xml:space="preserve">$250.00 </w:t>
      </w:r>
      <w:r w:rsidRPr="00605C8A">
        <w:rPr>
          <w:rFonts w:ascii="Bookman Old Style" w:hAnsi="Bookman Old Style"/>
        </w:rPr>
        <w:t>plus any related</w:t>
      </w:r>
      <w:r>
        <w:rPr>
          <w:rFonts w:ascii="Bookman Old Style" w:hAnsi="Bookman Old Style"/>
        </w:rPr>
        <w:t xml:space="preserve"> costs</w:t>
      </w:r>
    </w:p>
    <w:p w14:paraId="5B0E6B4E" w14:textId="081B91E8" w:rsidR="00ED0AC6" w:rsidRDefault="00ED0AC6" w:rsidP="001F5DDE">
      <w:pPr>
        <w:spacing w:after="120"/>
        <w:ind w:firstLine="720"/>
        <w:rPr>
          <w:rFonts w:ascii="Bookman Old Style" w:hAnsi="Bookman Old Style"/>
        </w:rPr>
      </w:pPr>
      <w:r w:rsidRPr="00ED0AC6">
        <w:rPr>
          <w:rFonts w:ascii="Bookman Old Style" w:hAnsi="Bookman Old Style"/>
        </w:rPr>
        <w:t xml:space="preserve">Ordinance Text Amendment </w:t>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Pr="00EC66C4">
        <w:rPr>
          <w:rFonts w:ascii="Bookman Old Style" w:hAnsi="Bookman Old Style"/>
          <w:b/>
          <w:bCs/>
        </w:rPr>
        <w:t>$</w:t>
      </w:r>
      <w:r w:rsidR="00492DCC">
        <w:rPr>
          <w:rFonts w:ascii="Bookman Old Style" w:hAnsi="Bookman Old Style"/>
          <w:b/>
          <w:bCs/>
        </w:rPr>
        <w:t>3</w:t>
      </w:r>
      <w:r w:rsidRPr="00EC66C4">
        <w:rPr>
          <w:rFonts w:ascii="Bookman Old Style" w:hAnsi="Bookman Old Style"/>
          <w:b/>
          <w:bCs/>
        </w:rPr>
        <w:t>00.00</w:t>
      </w:r>
      <w:r w:rsidRPr="00ED0AC6">
        <w:rPr>
          <w:rFonts w:ascii="Bookman Old Style" w:hAnsi="Bookman Old Style"/>
        </w:rPr>
        <w:t xml:space="preserve"> plus any related costs</w:t>
      </w:r>
    </w:p>
    <w:p w14:paraId="57BD1206" w14:textId="5492DA8C" w:rsidR="009D4E07" w:rsidRPr="009D4E07" w:rsidRDefault="009D4E07" w:rsidP="001F5DDE">
      <w:pPr>
        <w:spacing w:after="120"/>
        <w:ind w:firstLine="720"/>
        <w:rPr>
          <w:rFonts w:ascii="Bookman Old Style" w:hAnsi="Bookman Old Style"/>
        </w:rPr>
      </w:pPr>
      <w:r>
        <w:rPr>
          <w:rFonts w:ascii="Bookman Old Style" w:hAnsi="Bookman Old Style"/>
        </w:rPr>
        <w:t>Road Sign Fee (New Streets)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E06CA6">
        <w:rPr>
          <w:rFonts w:ascii="Bookman Old Style" w:hAnsi="Bookman Old Style"/>
          <w:b/>
          <w:bCs/>
        </w:rPr>
        <w:t>$</w:t>
      </w:r>
      <w:r>
        <w:rPr>
          <w:rFonts w:ascii="Bookman Old Style" w:hAnsi="Bookman Old Style"/>
          <w:b/>
          <w:bCs/>
        </w:rPr>
        <w:t xml:space="preserve">100.00 </w:t>
      </w:r>
      <w:r>
        <w:rPr>
          <w:rFonts w:ascii="Bookman Old Style" w:hAnsi="Bookman Old Style"/>
        </w:rPr>
        <w:t>plus $3 per letter</w:t>
      </w:r>
    </w:p>
    <w:p w14:paraId="4552EC9F" w14:textId="3639A817" w:rsidR="00541842" w:rsidRPr="00541842" w:rsidRDefault="00ED0AC6" w:rsidP="001F5DDE">
      <w:pPr>
        <w:spacing w:after="120"/>
        <w:ind w:firstLine="720"/>
        <w:rPr>
          <w:rFonts w:ascii="Bookman Old Style" w:hAnsi="Bookman Old Style"/>
        </w:rPr>
      </w:pPr>
      <w:r w:rsidRPr="00ED0AC6">
        <w:rPr>
          <w:rFonts w:ascii="Bookman Old Style" w:hAnsi="Bookman Old Style"/>
        </w:rPr>
        <w:t xml:space="preserve">Street renaming (buying new road signs and </w:t>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sidRPr="00EC66C4">
        <w:rPr>
          <w:rFonts w:ascii="Bookman Old Style" w:hAnsi="Bookman Old Style"/>
          <w:b/>
          <w:bCs/>
        </w:rPr>
        <w:t>$</w:t>
      </w:r>
      <w:r w:rsidR="009D4E07">
        <w:rPr>
          <w:rFonts w:ascii="Bookman Old Style" w:hAnsi="Bookman Old Style"/>
          <w:b/>
          <w:bCs/>
        </w:rPr>
        <w:t>25</w:t>
      </w:r>
      <w:r w:rsidR="00541842" w:rsidRPr="00EC66C4">
        <w:rPr>
          <w:rFonts w:ascii="Bookman Old Style" w:hAnsi="Bookman Old Style"/>
          <w:b/>
          <w:bCs/>
        </w:rPr>
        <w:t>0.00</w:t>
      </w:r>
      <w:r w:rsidR="00541842" w:rsidRPr="00541842">
        <w:rPr>
          <w:rFonts w:ascii="Bookman Old Style" w:hAnsi="Bookman Old Style"/>
        </w:rPr>
        <w:t xml:space="preserve"> plus </w:t>
      </w:r>
      <w:r w:rsidR="009D4E07">
        <w:rPr>
          <w:rFonts w:ascii="Bookman Old Style" w:hAnsi="Bookman Old Style"/>
        </w:rPr>
        <w:t>$3 per letter</w:t>
      </w:r>
    </w:p>
    <w:p w14:paraId="1445A16C" w14:textId="1F6AC28A" w:rsidR="00ED0AC6" w:rsidRPr="00ED0AC6" w:rsidRDefault="00ED0AC6" w:rsidP="001F5DDE">
      <w:pPr>
        <w:spacing w:after="120"/>
        <w:ind w:firstLine="720"/>
        <w:rPr>
          <w:rFonts w:ascii="Bookman Old Style" w:hAnsi="Bookman Old Style"/>
        </w:rPr>
      </w:pPr>
      <w:r w:rsidRPr="00ED0AC6">
        <w:rPr>
          <w:rFonts w:ascii="Bookman Old Style" w:hAnsi="Bookman Old Style"/>
        </w:rPr>
        <w:t xml:space="preserve">County 911 re-addressing) </w:t>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p>
    <w:p w14:paraId="24B1F3AB" w14:textId="4EEA1BFB" w:rsidR="00ED0AC6" w:rsidRPr="00ED0AC6" w:rsidRDefault="00ED0AC6" w:rsidP="001F5DDE">
      <w:pPr>
        <w:spacing w:after="120"/>
        <w:ind w:firstLine="720"/>
        <w:rPr>
          <w:rFonts w:ascii="Bookman Old Style" w:hAnsi="Bookman Old Style"/>
        </w:rPr>
      </w:pPr>
      <w:r w:rsidRPr="00ED0AC6">
        <w:rPr>
          <w:rFonts w:ascii="Bookman Old Style" w:hAnsi="Bookman Old Style"/>
        </w:rPr>
        <w:t xml:space="preserve">Copies of Maps </w:t>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Pr="00EC66C4">
        <w:rPr>
          <w:rFonts w:ascii="Bookman Old Style" w:hAnsi="Bookman Old Style"/>
          <w:b/>
          <w:bCs/>
        </w:rPr>
        <w:t>$10</w:t>
      </w:r>
      <w:r w:rsidRPr="00ED0AC6">
        <w:rPr>
          <w:rFonts w:ascii="Bookman Old Style" w:hAnsi="Bookman Old Style"/>
        </w:rPr>
        <w:t xml:space="preserve"> for 11”x 17”</w:t>
      </w:r>
    </w:p>
    <w:p w14:paraId="6A7AA978" w14:textId="77777777" w:rsidR="00541842" w:rsidRDefault="00541842" w:rsidP="00ED0AC6">
      <w:pPr>
        <w:spacing w:after="0"/>
        <w:rPr>
          <w:rFonts w:ascii="Bookman Old Style" w:hAnsi="Bookman Old Style"/>
        </w:rPr>
      </w:pPr>
    </w:p>
    <w:p w14:paraId="59DDA755" w14:textId="7896671B" w:rsidR="00ED0AC6" w:rsidRPr="00575815" w:rsidRDefault="00ED0AC6" w:rsidP="00541842">
      <w:pPr>
        <w:spacing w:after="120"/>
        <w:rPr>
          <w:rFonts w:ascii="Bookman Old Style" w:hAnsi="Bookman Old Style"/>
          <w:sz w:val="24"/>
          <w:szCs w:val="24"/>
        </w:rPr>
      </w:pPr>
      <w:r w:rsidRPr="00541842">
        <w:rPr>
          <w:rFonts w:ascii="Bookman Old Style" w:hAnsi="Bookman Old Style"/>
          <w:b/>
          <w:bCs/>
          <w:sz w:val="24"/>
          <w:szCs w:val="24"/>
        </w:rPr>
        <w:t>Planning Service Fees</w:t>
      </w:r>
      <w:r w:rsidR="00541842">
        <w:rPr>
          <w:rFonts w:ascii="Bookman Old Style" w:hAnsi="Bookman Old Style"/>
          <w:b/>
          <w:bCs/>
          <w:sz w:val="24"/>
          <w:szCs w:val="24"/>
        </w:rPr>
        <w:t>:</w:t>
      </w:r>
      <w:r w:rsidR="00575815">
        <w:rPr>
          <w:rFonts w:ascii="Bookman Old Style" w:hAnsi="Bookman Old Style"/>
          <w:b/>
          <w:bCs/>
          <w:sz w:val="24"/>
          <w:szCs w:val="24"/>
        </w:rPr>
        <w:t xml:space="preserve"> </w:t>
      </w:r>
      <w:r w:rsidR="00575815">
        <w:rPr>
          <w:rFonts w:ascii="Bookman Old Style" w:hAnsi="Bookman Old Style"/>
          <w:sz w:val="24"/>
          <w:szCs w:val="24"/>
        </w:rPr>
        <w:t>(Permit Revenue General Fund)</w:t>
      </w:r>
    </w:p>
    <w:p w14:paraId="27695B45" w14:textId="19851F4E" w:rsidR="00ED0AC6" w:rsidRPr="00ED0AC6" w:rsidRDefault="00ED0AC6" w:rsidP="001F5DDE">
      <w:pPr>
        <w:spacing w:after="120"/>
        <w:ind w:firstLine="720"/>
        <w:rPr>
          <w:rFonts w:ascii="Bookman Old Style" w:hAnsi="Bookman Old Style"/>
        </w:rPr>
      </w:pPr>
      <w:r w:rsidRPr="00ED0AC6">
        <w:rPr>
          <w:rFonts w:ascii="Bookman Old Style" w:hAnsi="Bookman Old Style"/>
        </w:rPr>
        <w:t xml:space="preserve">Zoning Verification Letter </w:t>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75815">
        <w:rPr>
          <w:rFonts w:ascii="Bookman Old Style" w:hAnsi="Bookman Old Style"/>
        </w:rPr>
        <w:tab/>
      </w:r>
      <w:r w:rsidRPr="00EC66C4">
        <w:rPr>
          <w:rFonts w:ascii="Bookman Old Style" w:hAnsi="Bookman Old Style"/>
          <w:b/>
          <w:bCs/>
        </w:rPr>
        <w:t>$2</w:t>
      </w:r>
      <w:r w:rsidR="00050283">
        <w:rPr>
          <w:rFonts w:ascii="Bookman Old Style" w:hAnsi="Bookman Old Style"/>
          <w:b/>
          <w:bCs/>
        </w:rPr>
        <w:t>5</w:t>
      </w:r>
      <w:r w:rsidRPr="00EC66C4">
        <w:rPr>
          <w:rFonts w:ascii="Bookman Old Style" w:hAnsi="Bookman Old Style"/>
          <w:b/>
          <w:bCs/>
        </w:rPr>
        <w:t>.00</w:t>
      </w:r>
    </w:p>
    <w:p w14:paraId="01110B10" w14:textId="25F99D54" w:rsidR="00ED0AC6" w:rsidRPr="00ED0AC6" w:rsidRDefault="00ED0AC6" w:rsidP="001F5DDE">
      <w:pPr>
        <w:spacing w:after="120"/>
        <w:ind w:firstLine="720"/>
        <w:rPr>
          <w:rFonts w:ascii="Bookman Old Style" w:hAnsi="Bookman Old Style"/>
        </w:rPr>
      </w:pPr>
      <w:r w:rsidRPr="00ED0AC6">
        <w:rPr>
          <w:rFonts w:ascii="Bookman Old Style" w:hAnsi="Bookman Old Style"/>
        </w:rPr>
        <w:lastRenderedPageBreak/>
        <w:t xml:space="preserve">Sign Permit </w:t>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026FB8">
        <w:rPr>
          <w:rFonts w:ascii="Bookman Old Style" w:hAnsi="Bookman Old Style"/>
        </w:rPr>
        <w:tab/>
      </w:r>
      <w:r w:rsidRPr="00EC66C4">
        <w:rPr>
          <w:rFonts w:ascii="Bookman Old Style" w:hAnsi="Bookman Old Style"/>
          <w:b/>
          <w:bCs/>
        </w:rPr>
        <w:t>$35.0</w:t>
      </w:r>
      <w:r w:rsidR="00492DCC">
        <w:rPr>
          <w:rFonts w:ascii="Bookman Old Style" w:hAnsi="Bookman Old Style"/>
          <w:b/>
          <w:bCs/>
        </w:rPr>
        <w:t>0</w:t>
      </w:r>
      <w:r w:rsidRPr="00ED0AC6">
        <w:rPr>
          <w:rFonts w:ascii="Bookman Old Style" w:hAnsi="Bookman Old Style"/>
        </w:rPr>
        <w:t xml:space="preserve"> (each sign)</w:t>
      </w:r>
    </w:p>
    <w:p w14:paraId="05E21957" w14:textId="7415578F" w:rsidR="00ED0AC6" w:rsidRDefault="00ED0AC6" w:rsidP="001F5DDE">
      <w:pPr>
        <w:spacing w:after="120"/>
        <w:ind w:firstLine="720"/>
        <w:rPr>
          <w:rFonts w:ascii="Bookman Old Style" w:hAnsi="Bookman Old Style"/>
          <w:b/>
          <w:bCs/>
        </w:rPr>
      </w:pPr>
      <w:r w:rsidRPr="00ED0AC6">
        <w:rPr>
          <w:rFonts w:ascii="Bookman Old Style" w:hAnsi="Bookman Old Style"/>
        </w:rPr>
        <w:t xml:space="preserve">Exempt or Recombination Subdivision Review </w:t>
      </w:r>
      <w:r w:rsidR="00541842">
        <w:rPr>
          <w:rFonts w:ascii="Bookman Old Style" w:hAnsi="Bookman Old Style"/>
        </w:rPr>
        <w:tab/>
      </w:r>
      <w:r w:rsidR="00541842">
        <w:rPr>
          <w:rFonts w:ascii="Bookman Old Style" w:hAnsi="Bookman Old Style"/>
        </w:rPr>
        <w:tab/>
      </w:r>
      <w:r w:rsidR="00026FB8">
        <w:rPr>
          <w:rFonts w:ascii="Bookman Old Style" w:hAnsi="Bookman Old Style"/>
        </w:rPr>
        <w:tab/>
      </w:r>
      <w:r w:rsidRPr="00EC66C4">
        <w:rPr>
          <w:rFonts w:ascii="Bookman Old Style" w:hAnsi="Bookman Old Style"/>
          <w:b/>
          <w:bCs/>
        </w:rPr>
        <w:t>$</w:t>
      </w:r>
      <w:r w:rsidR="00492DCC">
        <w:rPr>
          <w:rFonts w:ascii="Bookman Old Style" w:hAnsi="Bookman Old Style"/>
          <w:b/>
          <w:bCs/>
        </w:rPr>
        <w:t>5</w:t>
      </w:r>
      <w:r w:rsidRPr="00EC66C4">
        <w:rPr>
          <w:rFonts w:ascii="Bookman Old Style" w:hAnsi="Bookman Old Style"/>
          <w:b/>
          <w:bCs/>
        </w:rPr>
        <w:t>0.00</w:t>
      </w:r>
    </w:p>
    <w:p w14:paraId="111D4878" w14:textId="71CD040E" w:rsidR="009D4E07" w:rsidRDefault="009D4E07" w:rsidP="001F5DDE">
      <w:pPr>
        <w:spacing w:after="120"/>
        <w:ind w:firstLine="720"/>
        <w:rPr>
          <w:rFonts w:ascii="Bookman Old Style" w:hAnsi="Bookman Old Style"/>
          <w:b/>
          <w:bCs/>
        </w:rPr>
      </w:pPr>
      <w:r w:rsidRPr="009D4E07">
        <w:rPr>
          <w:rFonts w:ascii="Bookman Old Style" w:hAnsi="Bookman Old Style"/>
        </w:rPr>
        <w:t>Application to Develop in</w:t>
      </w:r>
      <w:r>
        <w:rPr>
          <w:rFonts w:ascii="Bookman Old Style" w:hAnsi="Bookman Old Style"/>
        </w:rPr>
        <w:t xml:space="preserve"> Flood Hazard Area Review</w:t>
      </w:r>
      <w:r>
        <w:rPr>
          <w:rFonts w:ascii="Bookman Old Style" w:hAnsi="Bookman Old Style"/>
        </w:rPr>
        <w:tab/>
      </w:r>
      <w:r w:rsidR="00FC1EC8">
        <w:rPr>
          <w:rFonts w:ascii="Bookman Old Style" w:hAnsi="Bookman Old Style"/>
        </w:rPr>
        <w:tab/>
      </w:r>
      <w:r>
        <w:rPr>
          <w:rFonts w:ascii="Bookman Old Style" w:hAnsi="Bookman Old Style"/>
          <w:b/>
          <w:bCs/>
        </w:rPr>
        <w:t>$35.00</w:t>
      </w:r>
    </w:p>
    <w:p w14:paraId="2A3734A3" w14:textId="612177B5" w:rsidR="006B07C1" w:rsidRDefault="006B07C1" w:rsidP="001F5DDE">
      <w:pPr>
        <w:spacing w:after="120"/>
        <w:ind w:firstLine="720"/>
        <w:rPr>
          <w:rFonts w:ascii="Bookman Old Style" w:hAnsi="Bookman Old Style"/>
        </w:rPr>
      </w:pPr>
      <w:r w:rsidRPr="006B07C1">
        <w:rPr>
          <w:rFonts w:ascii="Bookman Old Style" w:hAnsi="Bookman Old Style"/>
        </w:rPr>
        <w:t xml:space="preserve">Master Plan Review (Planned Development) </w:t>
      </w:r>
      <w:r w:rsidRPr="006B07C1">
        <w:rPr>
          <w:rFonts w:ascii="Bookman Old Style" w:hAnsi="Bookman Old Style"/>
        </w:rPr>
        <w:tab/>
      </w:r>
      <w:r w:rsidRPr="006B07C1">
        <w:rPr>
          <w:rFonts w:ascii="Bookman Old Style" w:hAnsi="Bookman Old Style"/>
        </w:rPr>
        <w:tab/>
      </w:r>
      <w:r w:rsidRPr="006B07C1">
        <w:rPr>
          <w:rFonts w:ascii="Bookman Old Style" w:hAnsi="Bookman Old Style"/>
        </w:rPr>
        <w:tab/>
      </w:r>
      <w:r w:rsidRPr="006B07C1">
        <w:rPr>
          <w:rFonts w:ascii="Bookman Old Style" w:hAnsi="Bookman Old Style"/>
          <w:b/>
          <w:bCs/>
        </w:rPr>
        <w:t>$300.00</w:t>
      </w:r>
      <w:r w:rsidRPr="006B07C1">
        <w:rPr>
          <w:rFonts w:ascii="Bookman Old Style" w:hAnsi="Bookman Old Style"/>
        </w:rPr>
        <w:t xml:space="preserve"> plus $1 per unit</w:t>
      </w:r>
    </w:p>
    <w:p w14:paraId="698AA347" w14:textId="0DE31521" w:rsidR="006B07C1" w:rsidRPr="006B07C1" w:rsidRDefault="006B07C1" w:rsidP="001F5DDE">
      <w:pPr>
        <w:spacing w:after="120"/>
        <w:ind w:firstLine="720"/>
        <w:rPr>
          <w:rFonts w:ascii="Bookman Old Style" w:hAnsi="Bookman Old Style"/>
        </w:rPr>
      </w:pPr>
      <w:r>
        <w:rPr>
          <w:rFonts w:ascii="Bookman Old Style" w:hAnsi="Bookman Old Style"/>
        </w:rPr>
        <w:t>(Master Plan Review requires a TRC process)</w:t>
      </w:r>
    </w:p>
    <w:p w14:paraId="56FA2447" w14:textId="6178792D" w:rsidR="003B18C1" w:rsidRPr="00C6775A" w:rsidRDefault="003B18C1" w:rsidP="00541842">
      <w:pPr>
        <w:spacing w:after="120"/>
        <w:rPr>
          <w:rFonts w:cstheme="minorHAnsi"/>
          <w:b/>
          <w:bCs/>
          <w:sz w:val="24"/>
          <w:szCs w:val="24"/>
        </w:rPr>
      </w:pPr>
      <w:r w:rsidRPr="003B18C1">
        <w:rPr>
          <w:rFonts w:ascii="Bookman Old Style" w:hAnsi="Bookman Old Style"/>
          <w:b/>
          <w:bCs/>
          <w:sz w:val="24"/>
          <w:szCs w:val="24"/>
        </w:rPr>
        <w:t>Minor Development</w:t>
      </w:r>
      <w:r w:rsidRPr="00C6775A">
        <w:rPr>
          <w:rFonts w:ascii="Bookman Old Style" w:hAnsi="Bookman Old Style"/>
          <w:sz w:val="24"/>
          <w:szCs w:val="24"/>
        </w:rPr>
        <w:t>:</w:t>
      </w:r>
      <w:r w:rsidR="00C6775A" w:rsidRPr="00C6775A">
        <w:t xml:space="preserve"> </w:t>
      </w:r>
      <w:bookmarkStart w:id="1" w:name="_Hlk186542287"/>
      <w:r w:rsidR="00C6775A" w:rsidRPr="00C6775A">
        <w:rPr>
          <w:rFonts w:ascii="Bookman Old Style" w:hAnsi="Bookman Old Style" w:cstheme="minorHAnsi"/>
        </w:rPr>
        <w:t xml:space="preserve">below charges plus any related costs (engineers </w:t>
      </w:r>
      <w:proofErr w:type="spellStart"/>
      <w:r w:rsidR="00C6775A" w:rsidRPr="00C6775A">
        <w:rPr>
          <w:rFonts w:ascii="Bookman Old Style" w:hAnsi="Bookman Old Style" w:cstheme="minorHAnsi"/>
        </w:rPr>
        <w:t>etc</w:t>
      </w:r>
      <w:proofErr w:type="spellEnd"/>
      <w:r w:rsidR="00C6775A" w:rsidRPr="00C6775A">
        <w:rPr>
          <w:rFonts w:ascii="Bookman Old Style" w:hAnsi="Bookman Old Style" w:cstheme="minorHAnsi"/>
        </w:rPr>
        <w:t>)</w:t>
      </w:r>
      <w:bookmarkEnd w:id="1"/>
    </w:p>
    <w:p w14:paraId="4DF2DEBF" w14:textId="5BFA46E0" w:rsidR="00ED0AC6" w:rsidRDefault="00ED0AC6" w:rsidP="001F5DDE">
      <w:pPr>
        <w:spacing w:after="120"/>
        <w:ind w:firstLine="720"/>
        <w:rPr>
          <w:rFonts w:ascii="Bookman Old Style" w:hAnsi="Bookman Old Style"/>
        </w:rPr>
      </w:pPr>
      <w:r w:rsidRPr="00ED0AC6">
        <w:rPr>
          <w:rFonts w:ascii="Bookman Old Style" w:hAnsi="Bookman Old Style"/>
        </w:rPr>
        <w:t>Minor Subdivision Review (</w:t>
      </w:r>
      <w:r w:rsidR="00306712">
        <w:rPr>
          <w:rFonts w:ascii="Bookman Old Style" w:hAnsi="Bookman Old Style"/>
        </w:rPr>
        <w:t>5 l</w:t>
      </w:r>
      <w:r w:rsidRPr="00ED0AC6">
        <w:rPr>
          <w:rFonts w:ascii="Bookman Old Style" w:hAnsi="Bookman Old Style"/>
        </w:rPr>
        <w:t>ots</w:t>
      </w:r>
      <w:r w:rsidR="00306712">
        <w:rPr>
          <w:rFonts w:ascii="Bookman Old Style" w:hAnsi="Bookman Old Style"/>
        </w:rPr>
        <w:t xml:space="preserve"> or less</w:t>
      </w:r>
      <w:r w:rsidRPr="00ED0AC6">
        <w:rPr>
          <w:rFonts w:ascii="Bookman Old Style" w:hAnsi="Bookman Old Style"/>
        </w:rPr>
        <w:t>)</w:t>
      </w:r>
      <w:r w:rsidR="00541842">
        <w:rPr>
          <w:rFonts w:ascii="Bookman Old Style" w:hAnsi="Bookman Old Style"/>
        </w:rPr>
        <w:tab/>
      </w:r>
      <w:r w:rsidR="00541842">
        <w:rPr>
          <w:rFonts w:ascii="Bookman Old Style" w:hAnsi="Bookman Old Style"/>
        </w:rPr>
        <w:tab/>
      </w:r>
      <w:r w:rsidR="00FC1EC8">
        <w:rPr>
          <w:rFonts w:ascii="Bookman Old Style" w:hAnsi="Bookman Old Style"/>
        </w:rPr>
        <w:tab/>
      </w:r>
      <w:r w:rsidRPr="00EC66C4">
        <w:rPr>
          <w:rFonts w:ascii="Bookman Old Style" w:hAnsi="Bookman Old Style"/>
          <w:b/>
          <w:bCs/>
        </w:rPr>
        <w:t>$100.00</w:t>
      </w:r>
      <w:r w:rsidR="009D4E07">
        <w:rPr>
          <w:rFonts w:ascii="Bookman Old Style" w:hAnsi="Bookman Old Style"/>
          <w:b/>
          <w:bCs/>
        </w:rPr>
        <w:t xml:space="preserve"> </w:t>
      </w:r>
      <w:r w:rsidR="009D4E07">
        <w:rPr>
          <w:rFonts w:ascii="Bookman Old Style" w:hAnsi="Bookman Old Style"/>
        </w:rPr>
        <w:t>plus $5 per lot</w:t>
      </w:r>
    </w:p>
    <w:p w14:paraId="737C720B" w14:textId="13871235" w:rsidR="003B18C1" w:rsidRPr="003B18C1" w:rsidRDefault="003B18C1" w:rsidP="001F5DDE">
      <w:pPr>
        <w:spacing w:after="120"/>
        <w:ind w:firstLine="720"/>
        <w:rPr>
          <w:rFonts w:ascii="Bookman Old Style" w:hAnsi="Bookman Old Style"/>
          <w:b/>
          <w:bCs/>
        </w:rPr>
      </w:pPr>
      <w:r w:rsidRPr="003B18C1">
        <w:rPr>
          <w:rFonts w:ascii="Bookman Old Style" w:hAnsi="Bookman Old Style"/>
        </w:rPr>
        <w:t>Site Plan Minor (</w:t>
      </w:r>
      <w:r>
        <w:rPr>
          <w:rFonts w:ascii="Bookman Old Style" w:hAnsi="Bookman Old Style"/>
        </w:rPr>
        <w:t>5 lot</w:t>
      </w:r>
      <w:r w:rsidR="00750B3F">
        <w:rPr>
          <w:rFonts w:ascii="Bookman Old Style" w:hAnsi="Bookman Old Style"/>
        </w:rPr>
        <w:t>s</w:t>
      </w:r>
      <w:r>
        <w:rPr>
          <w:rFonts w:ascii="Bookman Old Style" w:hAnsi="Bookman Old Style"/>
        </w:rPr>
        <w:t xml:space="preserve"> or less</w:t>
      </w:r>
      <w:r w:rsidRPr="003B18C1">
        <w:rPr>
          <w:rFonts w:ascii="Bookman Old Style" w:hAnsi="Bookman Old Style"/>
        </w:rPr>
        <w:t>)</w:t>
      </w:r>
      <w:r w:rsidR="00C6775A">
        <w:rPr>
          <w:rFonts w:ascii="Bookman Old Style" w:hAnsi="Bookman Old Style"/>
        </w:rPr>
        <w:t xml:space="preserve"> *1 property</w:t>
      </w:r>
      <w:r>
        <w:rPr>
          <w:rFonts w:ascii="Bookman Old Style" w:hAnsi="Bookman Old Style"/>
        </w:rPr>
        <w:t xml:space="preserve">  </w:t>
      </w:r>
      <w:r>
        <w:rPr>
          <w:rFonts w:ascii="Bookman Old Style" w:hAnsi="Bookman Old Style"/>
        </w:rPr>
        <w:tab/>
      </w:r>
      <w:r w:rsidRPr="003B18C1">
        <w:rPr>
          <w:rFonts w:ascii="Bookman Old Style" w:hAnsi="Bookman Old Style"/>
        </w:rPr>
        <w:tab/>
      </w:r>
      <w:r w:rsidRPr="003B18C1">
        <w:rPr>
          <w:rFonts w:ascii="Bookman Old Style" w:hAnsi="Bookman Old Style"/>
        </w:rPr>
        <w:tab/>
      </w:r>
      <w:r w:rsidRPr="003B18C1">
        <w:rPr>
          <w:rFonts w:ascii="Bookman Old Style" w:hAnsi="Bookman Old Style"/>
          <w:b/>
          <w:bCs/>
        </w:rPr>
        <w:t>$200.00</w:t>
      </w:r>
    </w:p>
    <w:p w14:paraId="59552C59" w14:textId="51BA39B5" w:rsidR="003B18C1" w:rsidRPr="003B18C1" w:rsidRDefault="003B18C1" w:rsidP="00541842">
      <w:pPr>
        <w:spacing w:after="120"/>
        <w:rPr>
          <w:rFonts w:ascii="Bookman Old Style" w:hAnsi="Bookman Old Style"/>
          <w:b/>
          <w:bCs/>
          <w:sz w:val="24"/>
          <w:szCs w:val="24"/>
        </w:rPr>
      </w:pPr>
      <w:r>
        <w:rPr>
          <w:rFonts w:ascii="Bookman Old Style" w:hAnsi="Bookman Old Style"/>
          <w:b/>
          <w:bCs/>
          <w:sz w:val="24"/>
          <w:szCs w:val="24"/>
        </w:rPr>
        <w:t>Major Development</w:t>
      </w:r>
      <w:r w:rsidRPr="00C6775A">
        <w:rPr>
          <w:rFonts w:ascii="Bookman Old Style" w:hAnsi="Bookman Old Style"/>
          <w:b/>
          <w:bCs/>
          <w:sz w:val="24"/>
          <w:szCs w:val="24"/>
        </w:rPr>
        <w:t>:</w:t>
      </w:r>
      <w:r w:rsidR="00C6775A" w:rsidRPr="00C6775A">
        <w:rPr>
          <w:rFonts w:ascii="Bookman Old Style" w:hAnsi="Bookman Old Style"/>
          <w:b/>
          <w:bCs/>
          <w:sz w:val="24"/>
          <w:szCs w:val="24"/>
        </w:rPr>
        <w:t xml:space="preserve"> </w:t>
      </w:r>
      <w:r w:rsidR="00C6775A" w:rsidRPr="00C6775A">
        <w:rPr>
          <w:rFonts w:ascii="Bookman Old Style" w:hAnsi="Bookman Old Style"/>
          <w:sz w:val="24"/>
          <w:szCs w:val="24"/>
        </w:rPr>
        <w:t xml:space="preserve">below charges plus any related costs (engineers </w:t>
      </w:r>
      <w:proofErr w:type="spellStart"/>
      <w:r w:rsidR="00C6775A" w:rsidRPr="00C6775A">
        <w:rPr>
          <w:rFonts w:ascii="Bookman Old Style" w:hAnsi="Bookman Old Style"/>
          <w:sz w:val="24"/>
          <w:szCs w:val="24"/>
        </w:rPr>
        <w:t>etc</w:t>
      </w:r>
      <w:proofErr w:type="spellEnd"/>
      <w:r w:rsidR="00C6775A" w:rsidRPr="00C6775A">
        <w:rPr>
          <w:rFonts w:ascii="Bookman Old Style" w:hAnsi="Bookman Old Style"/>
          <w:sz w:val="24"/>
          <w:szCs w:val="24"/>
        </w:rPr>
        <w:t>)</w:t>
      </w:r>
    </w:p>
    <w:p w14:paraId="4374F610" w14:textId="18B27F05" w:rsidR="00ED0AC6" w:rsidRDefault="00ED0AC6" w:rsidP="001F5DDE">
      <w:pPr>
        <w:spacing w:after="120"/>
        <w:ind w:firstLine="720"/>
        <w:rPr>
          <w:rFonts w:ascii="Bookman Old Style" w:hAnsi="Bookman Old Style"/>
        </w:rPr>
      </w:pPr>
      <w:r w:rsidRPr="00ED0AC6">
        <w:rPr>
          <w:rFonts w:ascii="Bookman Old Style" w:hAnsi="Bookman Old Style"/>
        </w:rPr>
        <w:t xml:space="preserve">Major Subdivision - Preliminary Review </w:t>
      </w:r>
      <w:r w:rsidR="00541842">
        <w:rPr>
          <w:rFonts w:ascii="Bookman Old Style" w:hAnsi="Bookman Old Style"/>
        </w:rPr>
        <w:tab/>
      </w:r>
      <w:r w:rsidR="003B18C1">
        <w:rPr>
          <w:rFonts w:ascii="Bookman Old Style" w:hAnsi="Bookman Old Style"/>
        </w:rPr>
        <w:t>(over 5 lots)</w:t>
      </w:r>
      <w:r w:rsidR="00541842">
        <w:rPr>
          <w:rFonts w:ascii="Bookman Old Style" w:hAnsi="Bookman Old Style"/>
        </w:rPr>
        <w:tab/>
      </w:r>
      <w:r w:rsidR="00541842">
        <w:rPr>
          <w:rFonts w:ascii="Bookman Old Style" w:hAnsi="Bookman Old Style"/>
        </w:rPr>
        <w:tab/>
      </w:r>
      <w:r w:rsidRPr="00EC66C4">
        <w:rPr>
          <w:rFonts w:ascii="Bookman Old Style" w:hAnsi="Bookman Old Style"/>
          <w:b/>
          <w:bCs/>
        </w:rPr>
        <w:t>$</w:t>
      </w:r>
      <w:r w:rsidR="006A77EA">
        <w:rPr>
          <w:rFonts w:ascii="Bookman Old Style" w:hAnsi="Bookman Old Style"/>
          <w:b/>
          <w:bCs/>
        </w:rPr>
        <w:t>1</w:t>
      </w:r>
      <w:r w:rsidR="003B18C1">
        <w:rPr>
          <w:rFonts w:ascii="Bookman Old Style" w:hAnsi="Bookman Old Style"/>
          <w:b/>
          <w:bCs/>
        </w:rPr>
        <w:t>25</w:t>
      </w:r>
      <w:r w:rsidRPr="00EC66C4">
        <w:rPr>
          <w:rFonts w:ascii="Bookman Old Style" w:hAnsi="Bookman Old Style"/>
          <w:b/>
          <w:bCs/>
        </w:rPr>
        <w:t>.00</w:t>
      </w:r>
      <w:r w:rsidRPr="00ED0AC6">
        <w:rPr>
          <w:rFonts w:ascii="Bookman Old Style" w:hAnsi="Bookman Old Style"/>
        </w:rPr>
        <w:t xml:space="preserve"> plus </w:t>
      </w:r>
      <w:r w:rsidRPr="009D4E07">
        <w:rPr>
          <w:rFonts w:ascii="Bookman Old Style" w:hAnsi="Bookman Old Style"/>
        </w:rPr>
        <w:t>$5</w:t>
      </w:r>
      <w:r w:rsidRPr="00ED0AC6">
        <w:rPr>
          <w:rFonts w:ascii="Bookman Old Style" w:hAnsi="Bookman Old Style"/>
        </w:rPr>
        <w:t xml:space="preserve"> per lot</w:t>
      </w:r>
    </w:p>
    <w:p w14:paraId="605417AD" w14:textId="12BFA1AF" w:rsidR="006B07C1" w:rsidRPr="006B07C1" w:rsidRDefault="006B07C1" w:rsidP="001F5DDE">
      <w:pPr>
        <w:spacing w:after="120"/>
        <w:ind w:firstLine="720"/>
        <w:rPr>
          <w:rFonts w:ascii="Bookman Old Style" w:hAnsi="Bookman Old Style"/>
          <w:b/>
          <w:bCs/>
        </w:rPr>
      </w:pPr>
      <w:r w:rsidRPr="006B07C1">
        <w:rPr>
          <w:rFonts w:ascii="Bookman Old Style" w:hAnsi="Bookman Old Style"/>
        </w:rPr>
        <w:t>Site Plan Major (</w:t>
      </w:r>
      <w:r>
        <w:rPr>
          <w:rFonts w:ascii="Bookman Old Style" w:hAnsi="Bookman Old Style"/>
        </w:rPr>
        <w:t>over 5 lots</w:t>
      </w:r>
      <w:r w:rsidRPr="006B07C1">
        <w:rPr>
          <w:rFonts w:ascii="Bookman Old Style" w:hAnsi="Bookman Old Style"/>
        </w:rPr>
        <w:t>)</w:t>
      </w:r>
      <w:r>
        <w:rPr>
          <w:rFonts w:ascii="Bookman Old Style" w:hAnsi="Bookman Old Style"/>
        </w:rPr>
        <w:tab/>
      </w:r>
      <w:r>
        <w:rPr>
          <w:rFonts w:ascii="Bookman Old Style" w:hAnsi="Bookman Old Style"/>
        </w:rPr>
        <w:tab/>
      </w:r>
      <w:r w:rsidRPr="006B07C1">
        <w:rPr>
          <w:rFonts w:ascii="Bookman Old Style" w:hAnsi="Bookman Old Style"/>
        </w:rPr>
        <w:tab/>
      </w:r>
      <w:r w:rsidRPr="006B07C1">
        <w:rPr>
          <w:rFonts w:ascii="Bookman Old Style" w:hAnsi="Bookman Old Style"/>
        </w:rPr>
        <w:tab/>
      </w:r>
      <w:r w:rsidRPr="006B07C1">
        <w:rPr>
          <w:rFonts w:ascii="Bookman Old Style" w:hAnsi="Bookman Old Style"/>
        </w:rPr>
        <w:tab/>
      </w:r>
      <w:r w:rsidRPr="006B07C1">
        <w:rPr>
          <w:rFonts w:ascii="Bookman Old Style" w:hAnsi="Bookman Old Style"/>
          <w:b/>
          <w:bCs/>
        </w:rPr>
        <w:t>$400.00</w:t>
      </w:r>
    </w:p>
    <w:p w14:paraId="1646F888" w14:textId="5CAA7942" w:rsidR="00ED0AC6" w:rsidRDefault="00ED0AC6" w:rsidP="001F5DDE">
      <w:pPr>
        <w:spacing w:after="120"/>
        <w:ind w:firstLine="720"/>
        <w:rPr>
          <w:rFonts w:ascii="Bookman Old Style" w:hAnsi="Bookman Old Style"/>
          <w:b/>
          <w:bCs/>
        </w:rPr>
      </w:pPr>
      <w:r w:rsidRPr="00ED0AC6">
        <w:rPr>
          <w:rFonts w:ascii="Bookman Old Style" w:hAnsi="Bookman Old Style"/>
        </w:rPr>
        <w:t xml:space="preserve">Major Subdivision - Final Plat Review </w:t>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00FC1EC8">
        <w:rPr>
          <w:rFonts w:ascii="Bookman Old Style" w:hAnsi="Bookman Old Style"/>
        </w:rPr>
        <w:tab/>
      </w:r>
      <w:r w:rsidR="00541842" w:rsidRPr="00EC66C4">
        <w:rPr>
          <w:rFonts w:ascii="Bookman Old Style" w:hAnsi="Bookman Old Style"/>
          <w:b/>
          <w:bCs/>
        </w:rPr>
        <w:t>$200.00</w:t>
      </w:r>
    </w:p>
    <w:p w14:paraId="465C65B7" w14:textId="3210E897" w:rsidR="006B07C1" w:rsidRPr="006B07C1" w:rsidRDefault="006B07C1" w:rsidP="001F5DDE">
      <w:pPr>
        <w:spacing w:after="120"/>
        <w:ind w:firstLine="720"/>
        <w:rPr>
          <w:rFonts w:ascii="Bookman Old Style" w:hAnsi="Bookman Old Style"/>
        </w:rPr>
      </w:pPr>
      <w:r>
        <w:rPr>
          <w:rFonts w:ascii="Bookman Old Style" w:hAnsi="Bookman Old Style"/>
        </w:rPr>
        <w:t>(</w:t>
      </w:r>
      <w:r w:rsidRPr="006B07C1">
        <w:rPr>
          <w:rFonts w:ascii="Bookman Old Style" w:hAnsi="Bookman Old Style"/>
        </w:rPr>
        <w:t>TRC Review</w:t>
      </w:r>
      <w:r>
        <w:rPr>
          <w:rFonts w:ascii="Bookman Old Style" w:hAnsi="Bookman Old Style"/>
        </w:rPr>
        <w:t>)</w:t>
      </w:r>
    </w:p>
    <w:p w14:paraId="1578557C" w14:textId="13AF5AF5" w:rsidR="003B18C1" w:rsidRPr="003B18C1" w:rsidRDefault="003B18C1" w:rsidP="00541842">
      <w:pPr>
        <w:spacing w:after="120"/>
        <w:rPr>
          <w:rFonts w:ascii="Bookman Old Style" w:hAnsi="Bookman Old Style"/>
          <w:b/>
          <w:bCs/>
          <w:sz w:val="24"/>
          <w:szCs w:val="24"/>
        </w:rPr>
      </w:pPr>
      <w:r>
        <w:rPr>
          <w:rFonts w:ascii="Bookman Old Style" w:hAnsi="Bookman Old Style"/>
          <w:b/>
          <w:bCs/>
          <w:sz w:val="24"/>
          <w:szCs w:val="24"/>
        </w:rPr>
        <w:t>Commercial Site:</w:t>
      </w:r>
      <w:r w:rsidR="00C6775A">
        <w:rPr>
          <w:rFonts w:ascii="Bookman Old Style" w:hAnsi="Bookman Old Style"/>
          <w:b/>
          <w:bCs/>
          <w:sz w:val="24"/>
          <w:szCs w:val="24"/>
        </w:rPr>
        <w:t xml:space="preserve"> </w:t>
      </w:r>
      <w:r w:rsidR="00C6775A" w:rsidRPr="00C6775A">
        <w:rPr>
          <w:rFonts w:ascii="Bookman Old Style" w:hAnsi="Bookman Old Style" w:cstheme="minorHAnsi"/>
        </w:rPr>
        <w:t xml:space="preserve">below charges plus any related costs (engineers </w:t>
      </w:r>
      <w:proofErr w:type="spellStart"/>
      <w:r w:rsidR="00C6775A" w:rsidRPr="00C6775A">
        <w:rPr>
          <w:rFonts w:ascii="Bookman Old Style" w:hAnsi="Bookman Old Style" w:cstheme="minorHAnsi"/>
        </w:rPr>
        <w:t>etc</w:t>
      </w:r>
      <w:proofErr w:type="spellEnd"/>
      <w:r w:rsidR="00C6775A" w:rsidRPr="00C6775A">
        <w:rPr>
          <w:rFonts w:ascii="Bookman Old Style" w:hAnsi="Bookman Old Style" w:cstheme="minorHAnsi"/>
        </w:rPr>
        <w:t>)</w:t>
      </w:r>
    </w:p>
    <w:p w14:paraId="35AB7CA5" w14:textId="12FACC25" w:rsidR="003B18C1" w:rsidRPr="003B18C1" w:rsidRDefault="00ED0AC6" w:rsidP="001F5DDE">
      <w:pPr>
        <w:spacing w:after="120"/>
        <w:ind w:firstLine="720"/>
        <w:rPr>
          <w:rFonts w:ascii="Bookman Old Style" w:hAnsi="Bookman Old Style"/>
          <w:b/>
          <w:bCs/>
        </w:rPr>
      </w:pPr>
      <w:r w:rsidRPr="00ED0AC6">
        <w:rPr>
          <w:rFonts w:ascii="Bookman Old Style" w:hAnsi="Bookman Old Style"/>
        </w:rPr>
        <w:t>Site Plan</w:t>
      </w:r>
      <w:r w:rsidR="00CC7153">
        <w:rPr>
          <w:rFonts w:ascii="Bookman Old Style" w:hAnsi="Bookman Old Style"/>
        </w:rPr>
        <w:t>/</w:t>
      </w:r>
      <w:r w:rsidR="00CC7153" w:rsidRPr="003B18C1">
        <w:rPr>
          <w:rFonts w:ascii="Bookman Old Style" w:hAnsi="Bookman Old Style"/>
        </w:rPr>
        <w:t>Construction Drawings</w:t>
      </w:r>
      <w:r w:rsidRPr="00ED0AC6">
        <w:rPr>
          <w:rFonts w:ascii="Bookman Old Style" w:hAnsi="Bookman Old Style"/>
        </w:rPr>
        <w:t xml:space="preserve"> Review</w:t>
      </w:r>
      <w:r w:rsidR="00CC7153">
        <w:rPr>
          <w:rFonts w:ascii="Bookman Old Style" w:hAnsi="Bookman Old Style"/>
        </w:rPr>
        <w:t xml:space="preserve"> </w:t>
      </w:r>
      <w:r w:rsidR="00541842">
        <w:rPr>
          <w:rFonts w:ascii="Bookman Old Style" w:hAnsi="Bookman Old Style"/>
        </w:rPr>
        <w:tab/>
      </w:r>
      <w:r w:rsidR="00541842">
        <w:rPr>
          <w:rFonts w:ascii="Bookman Old Style" w:hAnsi="Bookman Old Style"/>
        </w:rPr>
        <w:tab/>
      </w:r>
      <w:r w:rsidR="00541842">
        <w:rPr>
          <w:rFonts w:ascii="Bookman Old Style" w:hAnsi="Bookman Old Style"/>
        </w:rPr>
        <w:tab/>
      </w:r>
      <w:r w:rsidRPr="00EC66C4">
        <w:rPr>
          <w:rFonts w:ascii="Bookman Old Style" w:hAnsi="Bookman Old Style"/>
          <w:b/>
          <w:bCs/>
        </w:rPr>
        <w:t>$</w:t>
      </w:r>
      <w:r w:rsidR="00492DCC">
        <w:rPr>
          <w:rFonts w:ascii="Bookman Old Style" w:hAnsi="Bookman Old Style"/>
          <w:b/>
          <w:bCs/>
        </w:rPr>
        <w:t>3</w:t>
      </w:r>
      <w:r w:rsidRPr="00EC66C4">
        <w:rPr>
          <w:rFonts w:ascii="Bookman Old Style" w:hAnsi="Bookman Old Style"/>
          <w:b/>
          <w:bCs/>
        </w:rPr>
        <w:t>00.00</w:t>
      </w:r>
      <w:r w:rsidR="003B18C1" w:rsidRPr="003B18C1">
        <w:rPr>
          <w:rFonts w:ascii="Bookman Old Style" w:hAnsi="Bookman Old Style"/>
          <w:b/>
          <w:bCs/>
        </w:rPr>
        <w:tab/>
      </w:r>
      <w:r w:rsidR="003B18C1" w:rsidRPr="003B18C1">
        <w:rPr>
          <w:rFonts w:ascii="Bookman Old Style" w:hAnsi="Bookman Old Style"/>
          <w:b/>
          <w:bCs/>
        </w:rPr>
        <w:tab/>
      </w:r>
      <w:r w:rsidR="003B18C1" w:rsidRPr="003B18C1">
        <w:rPr>
          <w:rFonts w:ascii="Bookman Old Style" w:hAnsi="Bookman Old Style"/>
          <w:b/>
          <w:bCs/>
        </w:rPr>
        <w:tab/>
      </w:r>
      <w:r w:rsidR="003B18C1" w:rsidRPr="003B18C1">
        <w:rPr>
          <w:rFonts w:ascii="Bookman Old Style" w:hAnsi="Bookman Old Style"/>
          <w:b/>
          <w:bCs/>
        </w:rPr>
        <w:tab/>
      </w:r>
    </w:p>
    <w:p w14:paraId="7C553DA6" w14:textId="25BCA7B8" w:rsidR="007C19F2" w:rsidRDefault="0001225D" w:rsidP="007C19F2">
      <w:pPr>
        <w:spacing w:after="120"/>
        <w:ind w:firstLine="720"/>
        <w:rPr>
          <w:rFonts w:ascii="Bookman Old Style" w:hAnsi="Bookman Old Style"/>
          <w:b/>
          <w:bCs/>
        </w:rPr>
      </w:pPr>
      <w:r w:rsidRPr="0001225D">
        <w:rPr>
          <w:rFonts w:ascii="Bookman Old Style" w:hAnsi="Bookman Old Style"/>
        </w:rPr>
        <w:t xml:space="preserve">Storm Drainage/Erosion Control Review </w:t>
      </w:r>
      <w:r>
        <w:rPr>
          <w:rFonts w:ascii="Bookman Old Style" w:hAnsi="Bookman Old Style"/>
        </w:rPr>
        <w:tab/>
      </w:r>
      <w:r>
        <w:rPr>
          <w:rFonts w:ascii="Bookman Old Style" w:hAnsi="Bookman Old Style"/>
        </w:rPr>
        <w:tab/>
      </w:r>
      <w:r w:rsidR="00FC1EC8">
        <w:rPr>
          <w:rFonts w:ascii="Bookman Old Style" w:hAnsi="Bookman Old Style"/>
        </w:rPr>
        <w:tab/>
      </w:r>
      <w:r w:rsidRPr="00EC66C4">
        <w:rPr>
          <w:rFonts w:ascii="Bookman Old Style" w:hAnsi="Bookman Old Style"/>
          <w:b/>
          <w:bCs/>
        </w:rPr>
        <w:t>$</w:t>
      </w:r>
      <w:r w:rsidR="00492DCC">
        <w:rPr>
          <w:rFonts w:ascii="Bookman Old Style" w:hAnsi="Bookman Old Style"/>
          <w:b/>
          <w:bCs/>
        </w:rPr>
        <w:t>2</w:t>
      </w:r>
      <w:r w:rsidRPr="00EC66C4">
        <w:rPr>
          <w:rFonts w:ascii="Bookman Old Style" w:hAnsi="Bookman Old Style"/>
          <w:b/>
          <w:bCs/>
        </w:rPr>
        <w:t>50.00</w:t>
      </w:r>
    </w:p>
    <w:p w14:paraId="78377E0A" w14:textId="4DD025CB" w:rsidR="007C19F2" w:rsidRPr="007C19F2" w:rsidRDefault="007C19F2" w:rsidP="007C19F2">
      <w:pPr>
        <w:spacing w:after="120"/>
        <w:rPr>
          <w:rFonts w:ascii="Bookman Old Style" w:hAnsi="Bookman Old Style"/>
          <w:b/>
          <w:bCs/>
          <w:sz w:val="24"/>
          <w:szCs w:val="24"/>
        </w:rPr>
      </w:pPr>
      <w:r>
        <w:rPr>
          <w:rFonts w:ascii="Bookman Old Style" w:hAnsi="Bookman Old Style"/>
          <w:b/>
          <w:bCs/>
          <w:sz w:val="24"/>
          <w:szCs w:val="24"/>
        </w:rPr>
        <w:t>Miscellaneous Fees:</w:t>
      </w:r>
    </w:p>
    <w:p w14:paraId="5C6A8AD1" w14:textId="19CAE638" w:rsidR="0001225D" w:rsidRPr="0001225D" w:rsidRDefault="0001225D" w:rsidP="001F5DDE">
      <w:pPr>
        <w:spacing w:after="120"/>
        <w:ind w:firstLine="720"/>
        <w:rPr>
          <w:rFonts w:ascii="Bookman Old Style" w:hAnsi="Bookman Old Style"/>
        </w:rPr>
      </w:pPr>
      <w:r w:rsidRPr="0001225D">
        <w:rPr>
          <w:rFonts w:ascii="Bookman Old Style" w:hAnsi="Bookman Old Style"/>
        </w:rPr>
        <w:t xml:space="preserve">Parks &amp; Recreation </w:t>
      </w:r>
      <w:r w:rsidR="000A3E64">
        <w:rPr>
          <w:rFonts w:ascii="Bookman Old Style" w:hAnsi="Bookman Old Style"/>
        </w:rPr>
        <w:t>Development</w:t>
      </w:r>
      <w:r w:rsidRPr="0001225D">
        <w:rPr>
          <w:rFonts w:ascii="Bookman Old Style" w:hAnsi="Bookman Old Style"/>
        </w:rPr>
        <w:t xml:space="preserve"> Fee</w:t>
      </w:r>
      <w:r>
        <w:rPr>
          <w:rFonts w:ascii="Bookman Old Style" w:hAnsi="Bookman Old Style"/>
        </w:rPr>
        <w:tab/>
      </w:r>
      <w:r>
        <w:rPr>
          <w:rFonts w:ascii="Bookman Old Style" w:hAnsi="Bookman Old Style"/>
        </w:rPr>
        <w:tab/>
      </w:r>
      <w:r>
        <w:rPr>
          <w:rFonts w:ascii="Bookman Old Style" w:hAnsi="Bookman Old Style"/>
        </w:rPr>
        <w:tab/>
      </w:r>
      <w:r w:rsidR="00FC1EC8">
        <w:rPr>
          <w:rFonts w:ascii="Bookman Old Style" w:hAnsi="Bookman Old Style"/>
        </w:rPr>
        <w:tab/>
      </w:r>
      <w:r w:rsidRPr="00EC66C4">
        <w:rPr>
          <w:rFonts w:ascii="Bookman Old Style" w:hAnsi="Bookman Old Style"/>
          <w:b/>
          <w:bCs/>
        </w:rPr>
        <w:t>$</w:t>
      </w:r>
      <w:r w:rsidR="00492DCC">
        <w:rPr>
          <w:rFonts w:ascii="Bookman Old Style" w:hAnsi="Bookman Old Style"/>
          <w:b/>
          <w:bCs/>
        </w:rPr>
        <w:t>15</w:t>
      </w:r>
      <w:r w:rsidRPr="00EC66C4">
        <w:rPr>
          <w:rFonts w:ascii="Bookman Old Style" w:hAnsi="Bookman Old Style"/>
          <w:b/>
          <w:bCs/>
        </w:rPr>
        <w:t>0</w:t>
      </w:r>
      <w:r w:rsidRPr="0001225D">
        <w:rPr>
          <w:rFonts w:ascii="Bookman Old Style" w:hAnsi="Bookman Old Style"/>
        </w:rPr>
        <w:t xml:space="preserve"> per lot/unit</w:t>
      </w:r>
    </w:p>
    <w:p w14:paraId="7E5C5C99" w14:textId="2B9302DD" w:rsidR="0001225D" w:rsidRPr="0001225D" w:rsidRDefault="0001225D" w:rsidP="001F5DDE">
      <w:pPr>
        <w:spacing w:after="120"/>
        <w:ind w:firstLine="720"/>
        <w:rPr>
          <w:rFonts w:ascii="Bookman Old Style" w:hAnsi="Bookman Old Style"/>
        </w:rPr>
      </w:pPr>
      <w:r w:rsidRPr="0001225D">
        <w:rPr>
          <w:rFonts w:ascii="Bookman Old Style" w:hAnsi="Bookman Old Style"/>
        </w:rPr>
        <w:t xml:space="preserve">Payment In-lieu of Open Space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FC1EC8">
        <w:rPr>
          <w:rFonts w:ascii="Bookman Old Style" w:hAnsi="Bookman Old Style"/>
        </w:rPr>
        <w:tab/>
      </w:r>
      <w:r w:rsidRPr="00EC66C4">
        <w:rPr>
          <w:rFonts w:ascii="Bookman Old Style" w:hAnsi="Bookman Old Style"/>
          <w:b/>
          <w:bCs/>
        </w:rPr>
        <w:t>$600</w:t>
      </w:r>
      <w:r w:rsidRPr="0001225D">
        <w:rPr>
          <w:rFonts w:ascii="Bookman Old Style" w:hAnsi="Bookman Old Style"/>
        </w:rPr>
        <w:t xml:space="preserve"> per lot/unit</w:t>
      </w:r>
    </w:p>
    <w:p w14:paraId="404DE894" w14:textId="08E5F989" w:rsidR="0001225D" w:rsidRPr="0001225D" w:rsidRDefault="0001225D" w:rsidP="001F5DDE">
      <w:pPr>
        <w:spacing w:after="120"/>
        <w:ind w:firstLine="720"/>
        <w:rPr>
          <w:rFonts w:ascii="Bookman Old Style" w:hAnsi="Bookman Old Style"/>
        </w:rPr>
      </w:pPr>
      <w:r w:rsidRPr="0001225D">
        <w:rPr>
          <w:rFonts w:ascii="Bookman Old Style" w:hAnsi="Bookman Old Style"/>
        </w:rPr>
        <w:t>Wireless Communication Facility Application</w:t>
      </w:r>
      <w:r>
        <w:rPr>
          <w:rFonts w:ascii="Bookman Old Style" w:hAnsi="Bookman Old Style"/>
        </w:rPr>
        <w:tab/>
      </w:r>
      <w:r>
        <w:rPr>
          <w:rFonts w:ascii="Bookman Old Style" w:hAnsi="Bookman Old Style"/>
        </w:rPr>
        <w:tab/>
      </w:r>
      <w:r w:rsidR="00FC1EC8">
        <w:rPr>
          <w:rFonts w:ascii="Bookman Old Style" w:hAnsi="Bookman Old Style"/>
        </w:rPr>
        <w:tab/>
      </w:r>
      <w:r w:rsidRPr="00EC66C4">
        <w:rPr>
          <w:rFonts w:ascii="Bookman Old Style" w:hAnsi="Bookman Old Style"/>
          <w:b/>
          <w:bCs/>
        </w:rPr>
        <w:t>$1,000.00</w:t>
      </w:r>
    </w:p>
    <w:p w14:paraId="07E03AC7" w14:textId="79A2B56A" w:rsidR="0001225D" w:rsidRPr="0001225D" w:rsidRDefault="0001225D" w:rsidP="001F5DDE">
      <w:pPr>
        <w:spacing w:after="120"/>
        <w:ind w:firstLine="720"/>
        <w:rPr>
          <w:rFonts w:ascii="Bookman Old Style" w:hAnsi="Bookman Old Style"/>
        </w:rPr>
      </w:pPr>
      <w:r w:rsidRPr="0001225D">
        <w:rPr>
          <w:rFonts w:ascii="Bookman Old Style" w:hAnsi="Bookman Old Style"/>
        </w:rPr>
        <w:t xml:space="preserve">Small Cell Antenna Application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FC1EC8">
        <w:rPr>
          <w:rFonts w:ascii="Bookman Old Style" w:hAnsi="Bookman Old Style"/>
        </w:rPr>
        <w:tab/>
      </w:r>
      <w:r w:rsidRPr="00EC66C4">
        <w:rPr>
          <w:rFonts w:ascii="Bookman Old Style" w:hAnsi="Bookman Old Style"/>
          <w:b/>
          <w:bCs/>
        </w:rPr>
        <w:t>$100.00</w:t>
      </w:r>
      <w:r w:rsidRPr="0001225D">
        <w:rPr>
          <w:rFonts w:ascii="Bookman Old Style" w:hAnsi="Bookman Old Style"/>
        </w:rPr>
        <w:t xml:space="preserve"> </w:t>
      </w:r>
    </w:p>
    <w:p w14:paraId="403BA2EF" w14:textId="04B21BC6" w:rsidR="0001225D" w:rsidRPr="0001225D" w:rsidRDefault="0001225D" w:rsidP="001F5DDE">
      <w:pPr>
        <w:spacing w:after="0"/>
        <w:ind w:firstLine="720"/>
        <w:rPr>
          <w:rFonts w:ascii="Bookman Old Style" w:hAnsi="Bookman Old Style"/>
        </w:rPr>
      </w:pPr>
      <w:r w:rsidRPr="0001225D">
        <w:rPr>
          <w:rFonts w:ascii="Bookman Old Style" w:hAnsi="Bookman Old Style"/>
        </w:rPr>
        <w:t xml:space="preserve">Manufactured Home Park </w:t>
      </w:r>
      <w:r w:rsidR="009D4E07">
        <w:rPr>
          <w:rFonts w:ascii="Bookman Old Style" w:hAnsi="Bookman Old Style"/>
        </w:rPr>
        <w:t>Plan Review</w:t>
      </w:r>
      <w:r w:rsidRPr="0001225D">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sidR="00FC1EC8">
        <w:rPr>
          <w:rFonts w:ascii="Bookman Old Style" w:hAnsi="Bookman Old Style"/>
        </w:rPr>
        <w:tab/>
      </w:r>
      <w:r w:rsidRPr="00EC66C4">
        <w:rPr>
          <w:rFonts w:ascii="Bookman Old Style" w:hAnsi="Bookman Old Style"/>
          <w:b/>
          <w:bCs/>
        </w:rPr>
        <w:t>$</w:t>
      </w:r>
      <w:r w:rsidR="00050283">
        <w:rPr>
          <w:rFonts w:ascii="Bookman Old Style" w:hAnsi="Bookman Old Style"/>
          <w:b/>
          <w:bCs/>
        </w:rPr>
        <w:t>2</w:t>
      </w:r>
      <w:r w:rsidR="009D4E07">
        <w:rPr>
          <w:rFonts w:ascii="Bookman Old Style" w:hAnsi="Bookman Old Style"/>
          <w:b/>
          <w:bCs/>
        </w:rPr>
        <w:t>0</w:t>
      </w:r>
      <w:r w:rsidRPr="00EC66C4">
        <w:rPr>
          <w:rFonts w:ascii="Bookman Old Style" w:hAnsi="Bookman Old Style"/>
          <w:b/>
          <w:bCs/>
        </w:rPr>
        <w:t>0.00</w:t>
      </w:r>
      <w:r w:rsidRPr="0001225D">
        <w:rPr>
          <w:rFonts w:ascii="Bookman Old Style" w:hAnsi="Bookman Old Style"/>
        </w:rPr>
        <w:t xml:space="preserve"> plus </w:t>
      </w:r>
      <w:r w:rsidRPr="009D4E07">
        <w:rPr>
          <w:rFonts w:ascii="Bookman Old Style" w:hAnsi="Bookman Old Style"/>
        </w:rPr>
        <w:t>$</w:t>
      </w:r>
      <w:r w:rsidR="009D4E07" w:rsidRPr="009D4E07">
        <w:rPr>
          <w:rFonts w:ascii="Bookman Old Style" w:hAnsi="Bookman Old Style"/>
        </w:rPr>
        <w:t>5</w:t>
      </w:r>
      <w:r w:rsidRPr="009D4E07">
        <w:rPr>
          <w:rFonts w:ascii="Bookman Old Style" w:hAnsi="Bookman Old Style"/>
        </w:rPr>
        <w:t>.00</w:t>
      </w:r>
      <w:r w:rsidRPr="0001225D">
        <w:rPr>
          <w:rFonts w:ascii="Bookman Old Style" w:hAnsi="Bookman Old Style"/>
        </w:rPr>
        <w:t xml:space="preserve"> per lot</w:t>
      </w:r>
    </w:p>
    <w:p w14:paraId="4AE67EF8" w14:textId="714AEC0D" w:rsidR="0001225D" w:rsidRPr="0001225D" w:rsidRDefault="0001225D" w:rsidP="001F5DDE">
      <w:pPr>
        <w:spacing w:before="120" w:after="0"/>
        <w:ind w:firstLine="720"/>
        <w:rPr>
          <w:rFonts w:ascii="Bookman Old Style" w:hAnsi="Bookman Old Style"/>
        </w:rPr>
      </w:pPr>
      <w:r w:rsidRPr="0001225D">
        <w:rPr>
          <w:rFonts w:ascii="Bookman Old Style" w:hAnsi="Bookman Old Style"/>
        </w:rPr>
        <w:t xml:space="preserve">Inspection Fee </w:t>
      </w:r>
      <w:r w:rsidR="003A7469" w:rsidRPr="003A7469">
        <w:rPr>
          <w:rFonts w:ascii="Bookman Old Style" w:hAnsi="Bookman Old Style"/>
          <w:b/>
          <w:bCs/>
        </w:rPr>
        <w:t>(County)</w:t>
      </w:r>
    </w:p>
    <w:p w14:paraId="07A1C943" w14:textId="624E8FFA" w:rsidR="0001225D" w:rsidRPr="0001225D" w:rsidRDefault="0001225D" w:rsidP="001F5DDE">
      <w:pPr>
        <w:spacing w:before="120" w:after="120"/>
        <w:ind w:firstLine="720"/>
        <w:rPr>
          <w:rFonts w:ascii="Bookman Old Style" w:hAnsi="Bookman Old Style"/>
        </w:rPr>
      </w:pPr>
      <w:r w:rsidRPr="0001225D">
        <w:rPr>
          <w:rFonts w:ascii="Bookman Old Style" w:hAnsi="Bookman Old Style"/>
        </w:rPr>
        <w:t xml:space="preserve">Manufactured Home Park Re-Inspection </w:t>
      </w:r>
      <w:r>
        <w:rPr>
          <w:rFonts w:ascii="Bookman Old Style" w:hAnsi="Bookman Old Style"/>
        </w:rPr>
        <w:tab/>
      </w:r>
      <w:r>
        <w:rPr>
          <w:rFonts w:ascii="Bookman Old Style" w:hAnsi="Bookman Old Style"/>
        </w:rPr>
        <w:tab/>
      </w:r>
      <w:r>
        <w:rPr>
          <w:rFonts w:ascii="Bookman Old Style" w:hAnsi="Bookman Old Style"/>
        </w:rPr>
        <w:tab/>
      </w:r>
      <w:r w:rsidR="003A7469">
        <w:rPr>
          <w:rFonts w:ascii="Bookman Old Style" w:hAnsi="Bookman Old Style"/>
        </w:rPr>
        <w:tab/>
      </w:r>
      <w:r w:rsidRPr="0001225D">
        <w:rPr>
          <w:rFonts w:ascii="Bookman Old Style" w:hAnsi="Bookman Old Style"/>
        </w:rPr>
        <w:t xml:space="preserve"> </w:t>
      </w:r>
    </w:p>
    <w:p w14:paraId="64B2C8A8" w14:textId="65AAFBDE" w:rsidR="0001225D" w:rsidRPr="0001225D" w:rsidRDefault="0001225D" w:rsidP="001F5DDE">
      <w:pPr>
        <w:spacing w:after="120"/>
        <w:ind w:firstLine="720"/>
        <w:rPr>
          <w:rFonts w:ascii="Bookman Old Style" w:hAnsi="Bookman Old Style"/>
        </w:rPr>
      </w:pPr>
      <w:r w:rsidRPr="0001225D">
        <w:rPr>
          <w:rFonts w:ascii="Bookman Old Style" w:hAnsi="Bookman Old Style"/>
        </w:rPr>
        <w:t xml:space="preserve">Itinerant Merchants, Solicitors, Peddlers </w:t>
      </w:r>
      <w:r>
        <w:rPr>
          <w:rFonts w:ascii="Bookman Old Style" w:hAnsi="Bookman Old Style"/>
        </w:rPr>
        <w:tab/>
      </w:r>
      <w:r>
        <w:rPr>
          <w:rFonts w:ascii="Bookman Old Style" w:hAnsi="Bookman Old Style"/>
        </w:rPr>
        <w:tab/>
      </w:r>
      <w:r w:rsidR="003A7469">
        <w:rPr>
          <w:rFonts w:ascii="Bookman Old Style" w:hAnsi="Bookman Old Style"/>
        </w:rPr>
        <w:tab/>
      </w:r>
      <w:r w:rsidRPr="00EC66C4">
        <w:rPr>
          <w:rFonts w:ascii="Bookman Old Style" w:hAnsi="Bookman Old Style"/>
          <w:b/>
          <w:bCs/>
        </w:rPr>
        <w:t>$</w:t>
      </w:r>
      <w:r w:rsidR="00CC7153">
        <w:rPr>
          <w:rFonts w:ascii="Bookman Old Style" w:hAnsi="Bookman Old Style"/>
          <w:b/>
          <w:bCs/>
        </w:rPr>
        <w:t>5</w:t>
      </w:r>
      <w:r w:rsidRPr="00EC66C4">
        <w:rPr>
          <w:rFonts w:ascii="Bookman Old Style" w:hAnsi="Bookman Old Style"/>
          <w:b/>
          <w:bCs/>
        </w:rPr>
        <w:t>0.00</w:t>
      </w:r>
      <w:r w:rsidRPr="0001225D">
        <w:rPr>
          <w:rFonts w:ascii="Bookman Old Style" w:hAnsi="Bookman Old Style"/>
        </w:rPr>
        <w:t xml:space="preserve"> </w:t>
      </w:r>
    </w:p>
    <w:p w14:paraId="41F7B0C1" w14:textId="6B8D62C4" w:rsidR="0001225D" w:rsidRDefault="0001225D" w:rsidP="001F5DDE">
      <w:pPr>
        <w:spacing w:after="120"/>
        <w:ind w:firstLine="720"/>
        <w:rPr>
          <w:rFonts w:ascii="Bookman Old Style" w:hAnsi="Bookman Old Style"/>
        </w:rPr>
      </w:pPr>
      <w:r w:rsidRPr="0001225D">
        <w:rPr>
          <w:rFonts w:ascii="Bookman Old Style" w:hAnsi="Bookman Old Style"/>
        </w:rPr>
        <w:t xml:space="preserve">Renewal or Reapplication Fee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3A7469">
        <w:rPr>
          <w:rFonts w:ascii="Bookman Old Style" w:hAnsi="Bookman Old Style"/>
        </w:rPr>
        <w:tab/>
      </w:r>
      <w:r w:rsidRPr="00EC66C4">
        <w:rPr>
          <w:rFonts w:ascii="Bookman Old Style" w:hAnsi="Bookman Old Style"/>
          <w:b/>
          <w:bCs/>
        </w:rPr>
        <w:t>$</w:t>
      </w:r>
      <w:r w:rsidR="003A7469">
        <w:rPr>
          <w:rFonts w:ascii="Bookman Old Style" w:hAnsi="Bookman Old Style"/>
          <w:b/>
          <w:bCs/>
        </w:rPr>
        <w:t>2</w:t>
      </w:r>
      <w:r w:rsidR="00CC7153">
        <w:rPr>
          <w:rFonts w:ascii="Bookman Old Style" w:hAnsi="Bookman Old Style"/>
          <w:b/>
          <w:bCs/>
        </w:rPr>
        <w:t>5</w:t>
      </w:r>
      <w:r w:rsidRPr="00EC66C4">
        <w:rPr>
          <w:rFonts w:ascii="Bookman Old Style" w:hAnsi="Bookman Old Style"/>
          <w:b/>
          <w:bCs/>
        </w:rPr>
        <w:t>.00</w:t>
      </w:r>
    </w:p>
    <w:p w14:paraId="790602A5" w14:textId="4C2F51A7" w:rsidR="00D414B1" w:rsidRPr="00D414B1" w:rsidRDefault="00D414B1" w:rsidP="00D414B1">
      <w:pPr>
        <w:spacing w:after="120"/>
        <w:rPr>
          <w:rFonts w:ascii="Bookman Old Style" w:hAnsi="Bookman Old Style"/>
          <w:b/>
          <w:bCs/>
          <w:sz w:val="24"/>
          <w:szCs w:val="24"/>
        </w:rPr>
      </w:pPr>
      <w:r w:rsidRPr="00D414B1">
        <w:rPr>
          <w:rFonts w:ascii="Bookman Old Style" w:hAnsi="Bookman Old Style"/>
          <w:b/>
          <w:bCs/>
          <w:sz w:val="24"/>
          <w:szCs w:val="24"/>
        </w:rPr>
        <w:t>Permit Fees for Residential Construction</w:t>
      </w:r>
      <w:r>
        <w:rPr>
          <w:rFonts w:ascii="Bookman Old Style" w:hAnsi="Bookman Old Style"/>
          <w:b/>
          <w:bCs/>
          <w:sz w:val="24"/>
          <w:szCs w:val="24"/>
        </w:rPr>
        <w:t>:</w:t>
      </w:r>
      <w:r w:rsidR="003A7469">
        <w:rPr>
          <w:rFonts w:ascii="Bookman Old Style" w:hAnsi="Bookman Old Style"/>
          <w:b/>
          <w:bCs/>
          <w:sz w:val="24"/>
          <w:szCs w:val="24"/>
        </w:rPr>
        <w:t xml:space="preserve"> Development Permit $</w:t>
      </w:r>
      <w:r w:rsidR="008051C7">
        <w:rPr>
          <w:rFonts w:ascii="Bookman Old Style" w:hAnsi="Bookman Old Style"/>
          <w:b/>
          <w:bCs/>
          <w:sz w:val="24"/>
          <w:szCs w:val="24"/>
        </w:rPr>
        <w:t>50</w:t>
      </w:r>
      <w:r w:rsidR="00782390">
        <w:rPr>
          <w:rFonts w:ascii="Bookman Old Style" w:hAnsi="Bookman Old Style"/>
          <w:b/>
          <w:bCs/>
          <w:sz w:val="24"/>
          <w:szCs w:val="24"/>
        </w:rPr>
        <w:t xml:space="preserve"> and then the</w:t>
      </w:r>
      <w:r w:rsidR="003A7469">
        <w:rPr>
          <w:rFonts w:ascii="Bookman Old Style" w:hAnsi="Bookman Old Style"/>
          <w:b/>
          <w:bCs/>
          <w:sz w:val="24"/>
          <w:szCs w:val="24"/>
        </w:rPr>
        <w:t xml:space="preserve"> County issues building and trade permits</w:t>
      </w:r>
      <w:r w:rsidR="00782390">
        <w:rPr>
          <w:rFonts w:ascii="Bookman Old Style" w:hAnsi="Bookman Old Style"/>
          <w:b/>
          <w:bCs/>
          <w:sz w:val="24"/>
          <w:szCs w:val="24"/>
        </w:rPr>
        <w:t xml:space="preserve"> at their cost</w:t>
      </w:r>
      <w:r w:rsidR="003A7469">
        <w:rPr>
          <w:rFonts w:ascii="Bookman Old Style" w:hAnsi="Bookman Old Style"/>
          <w:b/>
          <w:bCs/>
          <w:sz w:val="24"/>
          <w:szCs w:val="24"/>
        </w:rPr>
        <w:t>.</w:t>
      </w:r>
    </w:p>
    <w:p w14:paraId="76A07B8F" w14:textId="4C2A917A" w:rsidR="00D414B1" w:rsidRPr="008C1CE1" w:rsidRDefault="00D414B1" w:rsidP="008C1CE1">
      <w:pPr>
        <w:spacing w:after="120"/>
        <w:ind w:firstLine="720"/>
        <w:rPr>
          <w:rFonts w:ascii="Bookman Old Style" w:hAnsi="Bookman Old Style"/>
          <w:b/>
          <w:bCs/>
        </w:rPr>
      </w:pPr>
      <w:r w:rsidRPr="00746FB5">
        <w:rPr>
          <w:rFonts w:ascii="Bookman Old Style" w:hAnsi="Bookman Old Style"/>
          <w:b/>
          <w:bCs/>
        </w:rPr>
        <w:t>New dwellings – single family, duplex</w:t>
      </w:r>
      <w:r w:rsidRPr="00746FB5">
        <w:rPr>
          <w:rFonts w:ascii="Bookman Old Style" w:hAnsi="Bookman Old Style"/>
        </w:rPr>
        <w:t xml:space="preserve"> </w:t>
      </w:r>
      <w:r w:rsidRPr="00746FB5">
        <w:rPr>
          <w:rFonts w:ascii="Bookman Old Style" w:hAnsi="Bookman Old Style"/>
        </w:rPr>
        <w:tab/>
      </w:r>
      <w:r w:rsidRPr="00746FB5">
        <w:rPr>
          <w:rFonts w:ascii="Bookman Old Style" w:hAnsi="Bookman Old Style"/>
        </w:rPr>
        <w:tab/>
      </w:r>
      <w:r w:rsidR="008C1CE1" w:rsidRPr="00746FB5">
        <w:rPr>
          <w:rFonts w:ascii="Bookman Old Style" w:hAnsi="Bookman Old Style"/>
        </w:rPr>
        <w:tab/>
      </w:r>
      <w:r w:rsidR="008C1CE1" w:rsidRPr="00746FB5">
        <w:rPr>
          <w:rFonts w:ascii="Bookman Old Style" w:hAnsi="Bookman Old Style"/>
        </w:rPr>
        <w:tab/>
      </w:r>
      <w:r w:rsidR="008C1CE1" w:rsidRPr="00746FB5">
        <w:rPr>
          <w:rFonts w:ascii="Bookman Old Style" w:hAnsi="Bookman Old Style"/>
          <w:b/>
          <w:bCs/>
        </w:rPr>
        <w:t>$</w:t>
      </w:r>
      <w:r w:rsidR="00746FB5" w:rsidRPr="00746FB5">
        <w:rPr>
          <w:rFonts w:ascii="Bookman Old Style" w:hAnsi="Bookman Old Style"/>
          <w:b/>
          <w:bCs/>
        </w:rPr>
        <w:t>50</w:t>
      </w:r>
      <w:r w:rsidR="008C1CE1" w:rsidRPr="00746FB5">
        <w:rPr>
          <w:rFonts w:ascii="Bookman Old Style" w:hAnsi="Bookman Old Style"/>
          <w:b/>
          <w:bCs/>
        </w:rPr>
        <w:t>.00</w:t>
      </w:r>
    </w:p>
    <w:p w14:paraId="02680077" w14:textId="0583192C" w:rsidR="005A0A37" w:rsidRPr="005A0A37" w:rsidRDefault="005A0A37" w:rsidP="005A0A37">
      <w:pPr>
        <w:spacing w:after="120"/>
        <w:ind w:firstLine="720"/>
        <w:rPr>
          <w:rFonts w:ascii="Bookman Old Style" w:hAnsi="Bookman Old Style"/>
        </w:rPr>
      </w:pPr>
      <w:r w:rsidRPr="005A0A37">
        <w:rPr>
          <w:rFonts w:ascii="Bookman Old Style" w:hAnsi="Bookman Old Style"/>
          <w:b/>
          <w:bCs/>
        </w:rPr>
        <w:t>Homeowner Recovery Fund</w:t>
      </w:r>
      <w:r w:rsidRPr="005A0A37">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272889">
        <w:rPr>
          <w:rFonts w:ascii="Bookman Old Style" w:hAnsi="Bookman Old Style"/>
          <w:b/>
          <w:bCs/>
        </w:rPr>
        <w:t>$</w:t>
      </w:r>
      <w:r w:rsidR="00BE7584">
        <w:rPr>
          <w:rFonts w:ascii="Bookman Old Style" w:hAnsi="Bookman Old Style"/>
          <w:b/>
          <w:bCs/>
        </w:rPr>
        <w:t>1</w:t>
      </w:r>
      <w:r w:rsidRPr="00272889">
        <w:rPr>
          <w:rFonts w:ascii="Bookman Old Style" w:hAnsi="Bookman Old Style"/>
          <w:b/>
          <w:bCs/>
        </w:rPr>
        <w:t>0.00</w:t>
      </w:r>
      <w:r w:rsidRPr="005A0A37">
        <w:rPr>
          <w:rFonts w:ascii="Bookman Old Style" w:hAnsi="Bookman Old Style"/>
        </w:rPr>
        <w:t xml:space="preserve"> </w:t>
      </w:r>
    </w:p>
    <w:p w14:paraId="6AE6930B" w14:textId="137DF6D8" w:rsidR="005A0A37" w:rsidRPr="005A0A37" w:rsidRDefault="005A0A37" w:rsidP="005A0A37">
      <w:pPr>
        <w:spacing w:after="120"/>
        <w:ind w:firstLine="720"/>
        <w:rPr>
          <w:rFonts w:ascii="Bookman Old Style" w:hAnsi="Bookman Old Style"/>
          <w:b/>
          <w:bCs/>
        </w:rPr>
      </w:pPr>
      <w:r w:rsidRPr="005A0A37">
        <w:rPr>
          <w:rFonts w:ascii="Bookman Old Style" w:hAnsi="Bookman Old Style"/>
          <w:b/>
          <w:bCs/>
        </w:rPr>
        <w:t xml:space="preserve">Daycare and Group Home Annual </w:t>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sidRPr="00272889">
        <w:rPr>
          <w:rFonts w:ascii="Bookman Old Style" w:hAnsi="Bookman Old Style"/>
          <w:b/>
          <w:bCs/>
        </w:rPr>
        <w:t>$</w:t>
      </w:r>
      <w:r w:rsidR="00BE7584">
        <w:rPr>
          <w:rFonts w:ascii="Bookman Old Style" w:hAnsi="Bookman Old Style"/>
          <w:b/>
          <w:bCs/>
        </w:rPr>
        <w:t>5</w:t>
      </w:r>
      <w:r w:rsidRPr="00272889">
        <w:rPr>
          <w:rFonts w:ascii="Bookman Old Style" w:hAnsi="Bookman Old Style"/>
          <w:b/>
          <w:bCs/>
        </w:rPr>
        <w:t>0.00</w:t>
      </w:r>
    </w:p>
    <w:p w14:paraId="2AA40795" w14:textId="62F5DBED" w:rsidR="005A0A37" w:rsidRPr="005A0A37" w:rsidRDefault="003E57D5" w:rsidP="005A0A37">
      <w:pPr>
        <w:spacing w:after="120"/>
        <w:ind w:firstLine="720"/>
        <w:rPr>
          <w:rFonts w:ascii="Bookman Old Style" w:hAnsi="Bookman Old Style"/>
          <w:b/>
          <w:bCs/>
        </w:rPr>
      </w:pPr>
      <w:r>
        <w:rPr>
          <w:rFonts w:ascii="Bookman Old Style" w:hAnsi="Bookman Old Style"/>
          <w:b/>
          <w:bCs/>
        </w:rPr>
        <w:t xml:space="preserve">Building </w:t>
      </w:r>
      <w:r w:rsidR="005A0A37" w:rsidRPr="005A0A37">
        <w:rPr>
          <w:rFonts w:ascii="Bookman Old Style" w:hAnsi="Bookman Old Style"/>
          <w:b/>
          <w:bCs/>
        </w:rPr>
        <w:t xml:space="preserve">Inspection </w:t>
      </w:r>
      <w:r w:rsidR="008C1CE1">
        <w:rPr>
          <w:rFonts w:ascii="Bookman Old Style" w:hAnsi="Bookman Old Style"/>
          <w:b/>
          <w:bCs/>
        </w:rPr>
        <w:tab/>
      </w:r>
      <w:r w:rsidR="008C1CE1">
        <w:rPr>
          <w:rFonts w:ascii="Bookman Old Style" w:hAnsi="Bookman Old Style"/>
          <w:b/>
          <w:bCs/>
        </w:rPr>
        <w:tab/>
      </w:r>
      <w:r w:rsidR="008C1CE1">
        <w:rPr>
          <w:rFonts w:ascii="Bookman Old Style" w:hAnsi="Bookman Old Style"/>
          <w:b/>
          <w:bCs/>
        </w:rPr>
        <w:tab/>
      </w:r>
      <w:r w:rsidR="008C1CE1">
        <w:rPr>
          <w:rFonts w:ascii="Bookman Old Style" w:hAnsi="Bookman Old Style"/>
          <w:b/>
          <w:bCs/>
        </w:rPr>
        <w:tab/>
      </w:r>
      <w:r w:rsidR="008C1CE1">
        <w:rPr>
          <w:rFonts w:ascii="Bookman Old Style" w:hAnsi="Bookman Old Style"/>
          <w:b/>
          <w:bCs/>
        </w:rPr>
        <w:tab/>
      </w:r>
      <w:r w:rsidR="008C1CE1">
        <w:rPr>
          <w:rFonts w:ascii="Bookman Old Style" w:hAnsi="Bookman Old Style"/>
          <w:b/>
          <w:bCs/>
        </w:rPr>
        <w:tab/>
        <w:t>County</w:t>
      </w:r>
    </w:p>
    <w:p w14:paraId="71C3AFF9" w14:textId="0135CD1E" w:rsidR="005A0A37" w:rsidRPr="005A0A37" w:rsidRDefault="005A0A37" w:rsidP="005A0A37">
      <w:pPr>
        <w:spacing w:after="120"/>
        <w:ind w:firstLine="720"/>
        <w:rPr>
          <w:rFonts w:ascii="Bookman Old Style" w:hAnsi="Bookman Old Style"/>
        </w:rPr>
      </w:pPr>
      <w:r w:rsidRPr="005A0A37">
        <w:rPr>
          <w:rFonts w:ascii="Bookman Old Style" w:hAnsi="Bookman Old Style"/>
          <w:b/>
          <w:bCs/>
        </w:rPr>
        <w:t xml:space="preserve">ABC Permit Inspection </w:t>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sidRPr="00272889">
        <w:rPr>
          <w:rFonts w:ascii="Bookman Old Style" w:hAnsi="Bookman Old Style"/>
          <w:b/>
          <w:bCs/>
        </w:rPr>
        <w:t>$</w:t>
      </w:r>
      <w:r w:rsidR="00BE7584">
        <w:rPr>
          <w:rFonts w:ascii="Bookman Old Style" w:hAnsi="Bookman Old Style"/>
          <w:b/>
          <w:bCs/>
        </w:rPr>
        <w:t>5</w:t>
      </w:r>
      <w:r w:rsidRPr="00272889">
        <w:rPr>
          <w:rFonts w:ascii="Bookman Old Style" w:hAnsi="Bookman Old Style"/>
          <w:b/>
          <w:bCs/>
        </w:rPr>
        <w:t>0.00</w:t>
      </w:r>
    </w:p>
    <w:p w14:paraId="7B42E348" w14:textId="45AA745B" w:rsidR="005A0A37" w:rsidRPr="00644AA1" w:rsidRDefault="005A0A37" w:rsidP="00644AA1">
      <w:pPr>
        <w:spacing w:after="120"/>
        <w:ind w:firstLine="720"/>
        <w:rPr>
          <w:rFonts w:ascii="Bookman Old Style" w:hAnsi="Bookman Old Style"/>
        </w:rPr>
      </w:pPr>
      <w:r w:rsidRPr="005A0A37">
        <w:rPr>
          <w:rFonts w:ascii="Bookman Old Style" w:hAnsi="Bookman Old Style"/>
          <w:b/>
          <w:bCs/>
        </w:rPr>
        <w:t xml:space="preserve">Demolition permit </w:t>
      </w:r>
      <w:r w:rsidR="003E57D5">
        <w:rPr>
          <w:rFonts w:ascii="Bookman Old Style" w:hAnsi="Bookman Old Style"/>
        </w:rPr>
        <w:t>(</w:t>
      </w:r>
      <w:r w:rsidRPr="005A0A37">
        <w:rPr>
          <w:rFonts w:ascii="Bookman Old Style" w:hAnsi="Bookman Old Style"/>
        </w:rPr>
        <w:t>May require asbestos report</w:t>
      </w:r>
      <w:r w:rsidR="003E57D5">
        <w:rPr>
          <w:rFonts w:ascii="Bookman Old Style" w:hAnsi="Bookman Old Style"/>
        </w:rPr>
        <w:t>)</w:t>
      </w:r>
      <w:r>
        <w:rPr>
          <w:rFonts w:ascii="Bookman Old Style" w:hAnsi="Bookman Old Style"/>
        </w:rPr>
        <w:t xml:space="preserve"> </w:t>
      </w:r>
      <w:r>
        <w:rPr>
          <w:rFonts w:ascii="Bookman Old Style" w:hAnsi="Bookman Old Style"/>
        </w:rPr>
        <w:tab/>
      </w:r>
      <w:r>
        <w:rPr>
          <w:rFonts w:ascii="Bookman Old Style" w:hAnsi="Bookman Old Style"/>
        </w:rPr>
        <w:tab/>
      </w:r>
      <w:r w:rsidRPr="00272889">
        <w:rPr>
          <w:rFonts w:ascii="Bookman Old Style" w:hAnsi="Bookman Old Style"/>
          <w:b/>
          <w:bCs/>
        </w:rPr>
        <w:t>$</w:t>
      </w:r>
      <w:r w:rsidR="004F4643">
        <w:rPr>
          <w:rFonts w:ascii="Bookman Old Style" w:hAnsi="Bookman Old Style"/>
          <w:b/>
          <w:bCs/>
        </w:rPr>
        <w:t>10</w:t>
      </w:r>
      <w:r w:rsidRPr="00272889">
        <w:rPr>
          <w:rFonts w:ascii="Bookman Old Style" w:hAnsi="Bookman Old Style"/>
          <w:b/>
          <w:bCs/>
        </w:rPr>
        <w:t>0.00</w:t>
      </w:r>
    </w:p>
    <w:p w14:paraId="12E06C22" w14:textId="206D4B8D" w:rsidR="009C3169" w:rsidRPr="009C3169" w:rsidRDefault="003E57D5" w:rsidP="009C3169">
      <w:pPr>
        <w:spacing w:after="120"/>
        <w:ind w:firstLine="720"/>
        <w:rPr>
          <w:rFonts w:ascii="Bookman Old Style" w:hAnsi="Bookman Old Style"/>
          <w:b/>
          <w:bCs/>
        </w:rPr>
      </w:pPr>
      <w:r>
        <w:rPr>
          <w:rFonts w:ascii="Bookman Old Style" w:hAnsi="Bookman Old Style"/>
          <w:b/>
          <w:bCs/>
        </w:rPr>
        <w:t xml:space="preserve">Building </w:t>
      </w:r>
      <w:r w:rsidR="009C3169" w:rsidRPr="009C3169">
        <w:rPr>
          <w:rFonts w:ascii="Bookman Old Style" w:hAnsi="Bookman Old Style"/>
          <w:b/>
          <w:bCs/>
        </w:rPr>
        <w:t xml:space="preserve">Re-inspection Fees: </w:t>
      </w:r>
      <w:r w:rsidR="008C1CE1">
        <w:rPr>
          <w:rFonts w:ascii="Bookman Old Style" w:hAnsi="Bookman Old Style"/>
          <w:b/>
          <w:bCs/>
        </w:rPr>
        <w:tab/>
      </w:r>
      <w:r w:rsidR="008C1CE1">
        <w:rPr>
          <w:rFonts w:ascii="Bookman Old Style" w:hAnsi="Bookman Old Style"/>
          <w:b/>
          <w:bCs/>
        </w:rPr>
        <w:tab/>
      </w:r>
      <w:r w:rsidR="008C1CE1">
        <w:rPr>
          <w:rFonts w:ascii="Bookman Old Style" w:hAnsi="Bookman Old Style"/>
          <w:b/>
          <w:bCs/>
        </w:rPr>
        <w:tab/>
      </w:r>
      <w:r w:rsidR="008C1CE1">
        <w:rPr>
          <w:rFonts w:ascii="Bookman Old Style" w:hAnsi="Bookman Old Style"/>
          <w:b/>
          <w:bCs/>
        </w:rPr>
        <w:tab/>
      </w:r>
      <w:r w:rsidR="008C1CE1">
        <w:rPr>
          <w:rFonts w:ascii="Bookman Old Style" w:hAnsi="Bookman Old Style"/>
          <w:b/>
          <w:bCs/>
        </w:rPr>
        <w:tab/>
        <w:t>County</w:t>
      </w:r>
    </w:p>
    <w:p w14:paraId="0DED9925" w14:textId="536FAB67" w:rsidR="005A0A37" w:rsidRDefault="00DD0D4A" w:rsidP="00DD0D4A">
      <w:pPr>
        <w:spacing w:after="120"/>
        <w:jc w:val="center"/>
        <w:rPr>
          <w:rFonts w:ascii="Times New Roman" w:hAnsi="Times New Roman" w:cs="Times New Roman"/>
          <w:b/>
          <w:bCs/>
          <w:sz w:val="24"/>
          <w:szCs w:val="24"/>
        </w:rPr>
      </w:pPr>
      <w:r w:rsidRPr="00DD0D4A">
        <w:rPr>
          <w:rFonts w:ascii="Times New Roman" w:hAnsi="Times New Roman" w:cs="Times New Roman"/>
          <w:b/>
          <w:bCs/>
          <w:sz w:val="24"/>
          <w:szCs w:val="24"/>
        </w:rPr>
        <w:lastRenderedPageBreak/>
        <w:t>**Working without a permit, in violation with State Law, may result in a “Double the Fee” penalty**</w:t>
      </w:r>
    </w:p>
    <w:p w14:paraId="27641F0A" w14:textId="4001FB4E" w:rsidR="00E51329" w:rsidRPr="00E51329" w:rsidRDefault="00E51329" w:rsidP="00E51329">
      <w:pPr>
        <w:spacing w:after="120"/>
        <w:rPr>
          <w:rFonts w:ascii="Bookman Old Style" w:hAnsi="Bookman Old Style" w:cs="Times New Roman"/>
          <w:b/>
          <w:bCs/>
          <w:sz w:val="24"/>
          <w:szCs w:val="24"/>
        </w:rPr>
      </w:pPr>
      <w:r w:rsidRPr="00E51329">
        <w:rPr>
          <w:rFonts w:ascii="Bookman Old Style" w:hAnsi="Bookman Old Style" w:cs="Times New Roman"/>
          <w:b/>
          <w:bCs/>
          <w:sz w:val="24"/>
          <w:szCs w:val="24"/>
        </w:rPr>
        <w:t>Utility Connection</w:t>
      </w:r>
    </w:p>
    <w:p w14:paraId="0834B340" w14:textId="3CAD6331" w:rsidR="007F01C2" w:rsidRDefault="00E51329" w:rsidP="007F01C2">
      <w:pPr>
        <w:spacing w:after="120"/>
        <w:ind w:left="720"/>
        <w:rPr>
          <w:rFonts w:ascii="Bookman Old Style" w:hAnsi="Bookman Old Style" w:cs="Times New Roman"/>
          <w:sz w:val="24"/>
          <w:szCs w:val="24"/>
        </w:rPr>
      </w:pPr>
      <w:r w:rsidRPr="00E51329">
        <w:rPr>
          <w:rFonts w:ascii="Bookman Old Style" w:hAnsi="Bookman Old Style" w:cs="Times New Roman"/>
          <w:sz w:val="24"/>
          <w:szCs w:val="24"/>
        </w:rPr>
        <w:t xml:space="preserve">The fee structure for connecting onto the Town of </w:t>
      </w:r>
      <w:r w:rsidR="007B3B72">
        <w:rPr>
          <w:rFonts w:ascii="Bookman Old Style" w:hAnsi="Bookman Old Style" w:cs="Times New Roman"/>
          <w:sz w:val="24"/>
          <w:szCs w:val="24"/>
        </w:rPr>
        <w:t xml:space="preserve">Stantonsburg </w:t>
      </w:r>
      <w:r w:rsidRPr="00E51329">
        <w:rPr>
          <w:rFonts w:ascii="Bookman Old Style" w:hAnsi="Bookman Old Style" w:cs="Times New Roman"/>
          <w:sz w:val="24"/>
          <w:szCs w:val="24"/>
        </w:rPr>
        <w:t xml:space="preserve">utility system may include any of the following charges: </w:t>
      </w:r>
    </w:p>
    <w:p w14:paraId="727C9E73" w14:textId="432F4481" w:rsidR="007F01C2" w:rsidRPr="007F01C2" w:rsidRDefault="00D345E1" w:rsidP="007F01C2">
      <w:pPr>
        <w:spacing w:after="120"/>
        <w:ind w:left="720"/>
        <w:rPr>
          <w:rFonts w:ascii="Bookman Old Style" w:hAnsi="Bookman Old Style" w:cs="Times New Roman"/>
          <w:sz w:val="24"/>
          <w:szCs w:val="24"/>
        </w:rPr>
      </w:pPr>
      <w:r>
        <w:rPr>
          <w:rFonts w:ascii="Bookman Old Style" w:hAnsi="Bookman Old Style" w:cs="Times New Roman"/>
          <w:sz w:val="24"/>
          <w:szCs w:val="24"/>
        </w:rPr>
        <w:tab/>
      </w:r>
    </w:p>
    <w:p w14:paraId="68CD45CF" w14:textId="77777777" w:rsidR="007F01C2" w:rsidRDefault="007F01C2" w:rsidP="007F01C2">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Late Fee (after 10</w:t>
      </w:r>
      <w:r w:rsidRPr="001E320D">
        <w:rPr>
          <w:rFonts w:ascii="Bookman Old Style" w:hAnsi="Bookman Old Style"/>
          <w:sz w:val="24"/>
          <w:szCs w:val="24"/>
          <w:vertAlign w:val="superscript"/>
        </w:rPr>
        <w:t>th</w:t>
      </w:r>
      <w:r>
        <w:rPr>
          <w:rFonts w:ascii="Bookman Old Style" w:hAnsi="Bookman Old Style"/>
          <w:sz w:val="24"/>
          <w:szCs w:val="24"/>
        </w:rPr>
        <w:t xml:space="preserve"> of month)</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$15.00</w:t>
      </w:r>
    </w:p>
    <w:p w14:paraId="25FC12CF" w14:textId="502B4308" w:rsidR="007F01C2" w:rsidRDefault="007F01C2" w:rsidP="007F01C2">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sidR="00CA10AB">
        <w:rPr>
          <w:rFonts w:ascii="Bookman Old Style" w:hAnsi="Bookman Old Style"/>
          <w:sz w:val="24"/>
          <w:szCs w:val="24"/>
        </w:rPr>
        <w:t>Cut Off</w:t>
      </w:r>
      <w:r w:rsidRPr="001E320D">
        <w:rPr>
          <w:rFonts w:ascii="Bookman Old Style" w:hAnsi="Bookman Old Style"/>
          <w:sz w:val="24"/>
          <w:szCs w:val="24"/>
        </w:rPr>
        <w:t xml:space="preserve"> </w:t>
      </w:r>
      <w:r>
        <w:rPr>
          <w:rFonts w:ascii="Bookman Old Style" w:hAnsi="Bookman Old Style"/>
          <w:sz w:val="24"/>
          <w:szCs w:val="24"/>
        </w:rPr>
        <w:t>F</w:t>
      </w:r>
      <w:r w:rsidRPr="001E320D">
        <w:rPr>
          <w:rFonts w:ascii="Bookman Old Style" w:hAnsi="Bookman Old Style"/>
          <w:sz w:val="24"/>
          <w:szCs w:val="24"/>
        </w:rPr>
        <w:t>ee</w:t>
      </w:r>
      <w:r>
        <w:rPr>
          <w:rFonts w:ascii="Bookman Old Style" w:hAnsi="Bookman Old Style"/>
          <w:sz w:val="24"/>
          <w:szCs w:val="24"/>
        </w:rPr>
        <w:t xml:space="preserve"> (after cutoff is printed)</w:t>
      </w:r>
      <w:r>
        <w:rPr>
          <w:rFonts w:ascii="Bookman Old Style" w:hAnsi="Bookman Old Style"/>
          <w:sz w:val="24"/>
          <w:szCs w:val="24"/>
        </w:rPr>
        <w:tab/>
      </w:r>
      <w:r w:rsidR="00CA10AB">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$40.00</w:t>
      </w:r>
    </w:p>
    <w:p w14:paraId="526A454C" w14:textId="1370EC04" w:rsidR="007F01C2" w:rsidRPr="004020ED" w:rsidRDefault="007F01C2" w:rsidP="007F01C2">
      <w:pPr>
        <w:spacing w:after="120"/>
        <w:ind w:left="1440" w:hanging="1440"/>
        <w:rPr>
          <w:rFonts w:ascii="Bookman Old Style" w:hAnsi="Bookman Old Style"/>
          <w:sz w:val="24"/>
          <w:szCs w:val="24"/>
        </w:rPr>
      </w:pPr>
      <w:r>
        <w:rPr>
          <w:rFonts w:ascii="Bookman Old Style" w:hAnsi="Bookman Old Style"/>
          <w:b/>
          <w:bCs/>
          <w:sz w:val="24"/>
          <w:szCs w:val="24"/>
        </w:rPr>
        <w:tab/>
      </w:r>
      <w:r w:rsidRPr="004020ED">
        <w:rPr>
          <w:rFonts w:ascii="Bookman Old Style" w:hAnsi="Bookman Old Style"/>
          <w:sz w:val="24"/>
          <w:szCs w:val="24"/>
        </w:rPr>
        <w:t>Administrative</w:t>
      </w:r>
      <w:r>
        <w:rPr>
          <w:rFonts w:ascii="Bookman Old Style" w:hAnsi="Bookman Old Style"/>
          <w:sz w:val="24"/>
          <w:szCs w:val="24"/>
        </w:rPr>
        <w:t xml:space="preserve"> Service Connection Fee</w:t>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 xml:space="preserve">$35.00 </w:t>
      </w:r>
      <w:r w:rsidR="00D345E1" w:rsidRPr="002F2FC5">
        <w:rPr>
          <w:rFonts w:ascii="Bookman Old Style" w:hAnsi="Bookman Old Style"/>
          <w:sz w:val="24"/>
          <w:szCs w:val="24"/>
        </w:rPr>
        <w:t>(</w:t>
      </w:r>
      <w:r w:rsidR="00D345E1">
        <w:rPr>
          <w:rFonts w:ascii="Bookman Old Style" w:hAnsi="Bookman Old Style"/>
          <w:sz w:val="24"/>
          <w:szCs w:val="24"/>
        </w:rPr>
        <w:t>Miscellaneous GF)</w:t>
      </w:r>
    </w:p>
    <w:p w14:paraId="696F93EE" w14:textId="323019E1" w:rsidR="007F01C2" w:rsidRDefault="007F01C2" w:rsidP="007F01C2">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Returned Check Fee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$36.00</w:t>
      </w:r>
    </w:p>
    <w:p w14:paraId="7605CAD9" w14:textId="77777777" w:rsidR="007F01C2" w:rsidRPr="007F01C2" w:rsidRDefault="007F01C2" w:rsidP="007F01C2">
      <w:pPr>
        <w:spacing w:after="120"/>
        <w:rPr>
          <w:rFonts w:ascii="Bookman Old Style" w:hAnsi="Bookman Old Style"/>
          <w:b/>
          <w:bCs/>
          <w:sz w:val="24"/>
          <w:szCs w:val="24"/>
        </w:rPr>
      </w:pPr>
    </w:p>
    <w:p w14:paraId="47A7D7C0" w14:textId="1374E422" w:rsidR="00E51329" w:rsidRPr="007F01C2" w:rsidRDefault="00E51329" w:rsidP="00E51329">
      <w:pPr>
        <w:spacing w:after="120"/>
        <w:ind w:firstLine="720"/>
        <w:rPr>
          <w:rFonts w:ascii="Bookman Old Style" w:hAnsi="Bookman Old Style" w:cs="Times New Roman"/>
          <w:b/>
          <w:bCs/>
          <w:sz w:val="24"/>
          <w:szCs w:val="24"/>
        </w:rPr>
      </w:pPr>
      <w:r w:rsidRPr="007F01C2">
        <w:rPr>
          <w:rFonts w:ascii="Bookman Old Style" w:hAnsi="Bookman Old Style" w:cs="Times New Roman"/>
          <w:b/>
          <w:bCs/>
          <w:sz w:val="24"/>
          <w:szCs w:val="24"/>
        </w:rPr>
        <w:t>Regulatory Fees</w:t>
      </w:r>
    </w:p>
    <w:p w14:paraId="61F5716D" w14:textId="6D897F36" w:rsidR="00E51329" w:rsidRDefault="00E51329" w:rsidP="006F6706">
      <w:pPr>
        <w:spacing w:after="120"/>
        <w:ind w:left="720"/>
        <w:rPr>
          <w:rFonts w:ascii="Bookman Old Style" w:hAnsi="Bookman Old Style" w:cs="Times New Roman"/>
          <w:sz w:val="24"/>
          <w:szCs w:val="24"/>
        </w:rPr>
      </w:pPr>
      <w:r w:rsidRPr="00E51329">
        <w:rPr>
          <w:rFonts w:ascii="Bookman Old Style" w:hAnsi="Bookman Old Style" w:cs="Times New Roman"/>
          <w:sz w:val="24"/>
          <w:szCs w:val="24"/>
        </w:rPr>
        <w:t xml:space="preserve">Regulatory fees allow the customer the opportunity to connect to the town’s water / sewer system. These fees cover the administrative costs for inspection, design and regulatory requirements. </w:t>
      </w:r>
    </w:p>
    <w:p w14:paraId="5870169A" w14:textId="77777777" w:rsidR="006F6706" w:rsidRDefault="006F6706" w:rsidP="006F6706">
      <w:pPr>
        <w:spacing w:after="120"/>
        <w:ind w:left="720"/>
        <w:rPr>
          <w:rFonts w:ascii="Bookman Old Style" w:hAnsi="Bookman Old Style" w:cs="Times New Roman"/>
          <w:sz w:val="24"/>
          <w:szCs w:val="24"/>
        </w:rPr>
      </w:pPr>
    </w:p>
    <w:tbl>
      <w:tblPr>
        <w:tblStyle w:val="TableGrid"/>
        <w:tblW w:w="11250" w:type="dxa"/>
        <w:tblInd w:w="-275" w:type="dxa"/>
        <w:tblLook w:val="04A0" w:firstRow="1" w:lastRow="0" w:firstColumn="1" w:lastColumn="0" w:noHBand="0" w:noVBand="1"/>
      </w:tblPr>
      <w:tblGrid>
        <w:gridCol w:w="3240"/>
        <w:gridCol w:w="4050"/>
        <w:gridCol w:w="3960"/>
      </w:tblGrid>
      <w:tr w:rsidR="00E51329" w14:paraId="131ECA12" w14:textId="77777777" w:rsidTr="0030513D">
        <w:trPr>
          <w:trHeight w:val="530"/>
        </w:trPr>
        <w:tc>
          <w:tcPr>
            <w:tcW w:w="3240" w:type="dxa"/>
          </w:tcPr>
          <w:p w14:paraId="47013C72" w14:textId="48D094A2" w:rsidR="00E51329" w:rsidRPr="00E51329" w:rsidRDefault="00E51329" w:rsidP="00E51329">
            <w:pPr>
              <w:spacing w:after="120"/>
              <w:jc w:val="center"/>
              <w:rPr>
                <w:rFonts w:ascii="Bookman Old Style" w:hAnsi="Bookman Old Style" w:cs="Times New Roman"/>
                <w:b/>
                <w:bCs/>
              </w:rPr>
            </w:pPr>
            <w:r w:rsidRPr="00E51329">
              <w:rPr>
                <w:rFonts w:ascii="Bookman Old Style" w:hAnsi="Bookman Old Style" w:cs="Times New Roman"/>
                <w:b/>
                <w:bCs/>
              </w:rPr>
              <w:t>Size</w:t>
            </w:r>
          </w:p>
        </w:tc>
        <w:tc>
          <w:tcPr>
            <w:tcW w:w="4050" w:type="dxa"/>
          </w:tcPr>
          <w:p w14:paraId="1578C200" w14:textId="56CC6BD0" w:rsidR="00E51329" w:rsidRPr="00E51329" w:rsidRDefault="00E51329" w:rsidP="00E51329">
            <w:pPr>
              <w:spacing w:after="120"/>
              <w:jc w:val="center"/>
              <w:rPr>
                <w:rFonts w:ascii="Bookman Old Style" w:hAnsi="Bookman Old Style" w:cs="Times New Roman"/>
                <w:b/>
                <w:bCs/>
              </w:rPr>
            </w:pPr>
            <w:r w:rsidRPr="00E51329">
              <w:rPr>
                <w:rFonts w:ascii="Bookman Old Style" w:hAnsi="Bookman Old Style" w:cs="Times New Roman"/>
                <w:b/>
                <w:bCs/>
              </w:rPr>
              <w:t>Water Fee</w:t>
            </w:r>
          </w:p>
        </w:tc>
        <w:tc>
          <w:tcPr>
            <w:tcW w:w="3960" w:type="dxa"/>
          </w:tcPr>
          <w:p w14:paraId="54B732A5" w14:textId="38566D8D" w:rsidR="00E51329" w:rsidRPr="00E51329" w:rsidRDefault="00E51329" w:rsidP="00E51329">
            <w:pPr>
              <w:spacing w:after="120" w:line="259" w:lineRule="auto"/>
              <w:jc w:val="center"/>
              <w:rPr>
                <w:rFonts w:ascii="Bookman Old Style" w:hAnsi="Bookman Old Style" w:cs="Times New Roman"/>
                <w:b/>
                <w:bCs/>
              </w:rPr>
            </w:pPr>
            <w:r w:rsidRPr="00E51329">
              <w:rPr>
                <w:rFonts w:ascii="Bookman Old Style" w:hAnsi="Bookman Old Style" w:cs="Times New Roman"/>
                <w:b/>
                <w:bCs/>
              </w:rPr>
              <w:t>Sewer Fee</w:t>
            </w:r>
          </w:p>
        </w:tc>
      </w:tr>
      <w:tr w:rsidR="00E51329" w14:paraId="36D2AF7F" w14:textId="77777777" w:rsidTr="0030513D">
        <w:trPr>
          <w:trHeight w:val="530"/>
        </w:trPr>
        <w:tc>
          <w:tcPr>
            <w:tcW w:w="3240" w:type="dxa"/>
          </w:tcPr>
          <w:p w14:paraId="68C64F1C" w14:textId="4D4D33D3" w:rsidR="00E51329" w:rsidRPr="00E51329" w:rsidRDefault="00E51329" w:rsidP="00E51329">
            <w:pPr>
              <w:spacing w:after="120"/>
              <w:jc w:val="center"/>
              <w:rPr>
                <w:rFonts w:ascii="Bookman Old Style" w:hAnsi="Bookman Old Style" w:cs="Times New Roman"/>
                <w:sz w:val="24"/>
                <w:szCs w:val="24"/>
              </w:rPr>
            </w:pPr>
            <w:r w:rsidRPr="00E51329">
              <w:rPr>
                <w:rFonts w:ascii="Bookman Old Style" w:hAnsi="Bookman Old Style" w:cs="Times New Roman"/>
                <w:sz w:val="24"/>
                <w:szCs w:val="24"/>
              </w:rPr>
              <w:t>3/4” water and 4”</w:t>
            </w:r>
            <w:r w:rsidR="003A7469">
              <w:rPr>
                <w:rFonts w:ascii="Bookman Old Style" w:hAnsi="Bookman Old Style" w:cs="Times New Roman"/>
                <w:sz w:val="24"/>
                <w:szCs w:val="24"/>
              </w:rPr>
              <w:t xml:space="preserve"> sewer</w:t>
            </w:r>
          </w:p>
          <w:p w14:paraId="1F3ADE1F" w14:textId="3FB5E2F2" w:rsidR="00E51329" w:rsidRDefault="00E51329" w:rsidP="00E51329">
            <w:pPr>
              <w:spacing w:after="120"/>
              <w:jc w:val="center"/>
              <w:rPr>
                <w:rFonts w:ascii="Bookman Old Style" w:hAnsi="Bookman Old Style" w:cs="Times New Roman"/>
                <w:sz w:val="24"/>
                <w:szCs w:val="24"/>
              </w:rPr>
            </w:pPr>
          </w:p>
        </w:tc>
        <w:tc>
          <w:tcPr>
            <w:tcW w:w="4050" w:type="dxa"/>
          </w:tcPr>
          <w:p w14:paraId="30680CFA" w14:textId="1891A43D" w:rsidR="00E51329" w:rsidRPr="00EC66C4" w:rsidRDefault="00E51329" w:rsidP="00E51329">
            <w:pPr>
              <w:spacing w:after="120"/>
              <w:jc w:val="center"/>
              <w:rPr>
                <w:rFonts w:ascii="Bookman Old Style" w:hAnsi="Bookman Old Style" w:cs="Times New Roman"/>
                <w:b/>
                <w:bCs/>
                <w:sz w:val="24"/>
                <w:szCs w:val="24"/>
              </w:rPr>
            </w:pPr>
            <w:r w:rsidRPr="00EC66C4">
              <w:rPr>
                <w:rFonts w:ascii="Bookman Old Style" w:hAnsi="Bookman Old Style" w:cs="Times New Roman"/>
                <w:b/>
                <w:bCs/>
                <w:sz w:val="24"/>
                <w:szCs w:val="24"/>
              </w:rPr>
              <w:t>$</w:t>
            </w:r>
            <w:r w:rsidR="003A7469">
              <w:rPr>
                <w:rFonts w:ascii="Bookman Old Style" w:hAnsi="Bookman Old Style" w:cs="Times New Roman"/>
                <w:b/>
                <w:bCs/>
                <w:sz w:val="24"/>
                <w:szCs w:val="24"/>
              </w:rPr>
              <w:t>1</w:t>
            </w:r>
            <w:r w:rsidR="00BF2FA1">
              <w:rPr>
                <w:rFonts w:ascii="Bookman Old Style" w:hAnsi="Bookman Old Style" w:cs="Times New Roman"/>
                <w:b/>
                <w:bCs/>
                <w:sz w:val="24"/>
                <w:szCs w:val="24"/>
              </w:rPr>
              <w:t>2</w:t>
            </w:r>
            <w:r w:rsidR="00050283">
              <w:rPr>
                <w:rFonts w:ascii="Bookman Old Style" w:hAnsi="Bookman Old Style" w:cs="Times New Roman"/>
                <w:b/>
                <w:bCs/>
                <w:sz w:val="24"/>
                <w:szCs w:val="24"/>
              </w:rPr>
              <w:t>7</w:t>
            </w:r>
            <w:r w:rsidR="00BF2FA1">
              <w:rPr>
                <w:rFonts w:ascii="Bookman Old Style" w:hAnsi="Bookman Old Style" w:cs="Times New Roman"/>
                <w:b/>
                <w:bCs/>
                <w:sz w:val="24"/>
                <w:szCs w:val="24"/>
              </w:rPr>
              <w:t>5</w:t>
            </w:r>
            <w:r w:rsidRPr="00EC66C4">
              <w:rPr>
                <w:rFonts w:ascii="Bookman Old Style" w:hAnsi="Bookman Old Style" w:cs="Times New Roman"/>
                <w:b/>
                <w:bCs/>
                <w:sz w:val="24"/>
                <w:szCs w:val="24"/>
              </w:rPr>
              <w:t>.00</w:t>
            </w:r>
            <w:r w:rsidR="003A7469">
              <w:rPr>
                <w:rFonts w:ascii="Bookman Old Style" w:hAnsi="Bookman Old Style" w:cs="Times New Roman"/>
                <w:b/>
                <w:bCs/>
                <w:sz w:val="24"/>
                <w:szCs w:val="24"/>
              </w:rPr>
              <w:t xml:space="preserve"> </w:t>
            </w:r>
            <w:r w:rsidR="003A7469" w:rsidRPr="003A7469">
              <w:rPr>
                <w:rFonts w:ascii="Bookman Old Style" w:hAnsi="Bookman Old Style" w:cs="Times New Roman"/>
                <w:sz w:val="24"/>
                <w:szCs w:val="24"/>
              </w:rPr>
              <w:t>(plus contractor fees)</w:t>
            </w:r>
          </w:p>
        </w:tc>
        <w:tc>
          <w:tcPr>
            <w:tcW w:w="3960" w:type="dxa"/>
          </w:tcPr>
          <w:p w14:paraId="2A7AA9FA" w14:textId="5CA87B2B" w:rsidR="00E51329" w:rsidRPr="00EC66C4" w:rsidRDefault="00E51329" w:rsidP="00E51329">
            <w:pPr>
              <w:spacing w:after="120"/>
              <w:jc w:val="center"/>
              <w:rPr>
                <w:rFonts w:ascii="Bookman Old Style" w:hAnsi="Bookman Old Style" w:cs="Times New Roman"/>
                <w:b/>
                <w:bCs/>
                <w:sz w:val="24"/>
                <w:szCs w:val="24"/>
              </w:rPr>
            </w:pPr>
            <w:r w:rsidRPr="00EC66C4">
              <w:rPr>
                <w:rFonts w:ascii="Bookman Old Style" w:hAnsi="Bookman Old Style" w:cs="Times New Roman"/>
                <w:b/>
                <w:bCs/>
                <w:sz w:val="24"/>
                <w:szCs w:val="24"/>
              </w:rPr>
              <w:t>$</w:t>
            </w:r>
            <w:r w:rsidR="0030513D">
              <w:rPr>
                <w:rFonts w:ascii="Bookman Old Style" w:hAnsi="Bookman Old Style" w:cs="Times New Roman"/>
                <w:b/>
                <w:bCs/>
                <w:sz w:val="24"/>
                <w:szCs w:val="24"/>
              </w:rPr>
              <w:t>1</w:t>
            </w:r>
            <w:r w:rsidR="00BF2FA1">
              <w:rPr>
                <w:rFonts w:ascii="Bookman Old Style" w:hAnsi="Bookman Old Style" w:cs="Times New Roman"/>
                <w:b/>
                <w:bCs/>
                <w:sz w:val="24"/>
                <w:szCs w:val="24"/>
              </w:rPr>
              <w:t>2</w:t>
            </w:r>
            <w:r w:rsidR="00050283">
              <w:rPr>
                <w:rFonts w:ascii="Bookman Old Style" w:hAnsi="Bookman Old Style" w:cs="Times New Roman"/>
                <w:b/>
                <w:bCs/>
                <w:sz w:val="24"/>
                <w:szCs w:val="24"/>
              </w:rPr>
              <w:t>7</w:t>
            </w:r>
            <w:r w:rsidR="00BF2FA1">
              <w:rPr>
                <w:rFonts w:ascii="Bookman Old Style" w:hAnsi="Bookman Old Style" w:cs="Times New Roman"/>
                <w:b/>
                <w:bCs/>
                <w:sz w:val="24"/>
                <w:szCs w:val="24"/>
              </w:rPr>
              <w:t>5</w:t>
            </w:r>
            <w:r w:rsidRPr="00EC66C4">
              <w:rPr>
                <w:rFonts w:ascii="Bookman Old Style" w:hAnsi="Bookman Old Style" w:cs="Times New Roman"/>
                <w:b/>
                <w:bCs/>
                <w:sz w:val="24"/>
                <w:szCs w:val="24"/>
              </w:rPr>
              <w:t>.00</w:t>
            </w:r>
            <w:r w:rsidR="0030513D">
              <w:rPr>
                <w:rFonts w:ascii="Bookman Old Style" w:hAnsi="Bookman Old Style" w:cs="Times New Roman"/>
                <w:b/>
                <w:bCs/>
                <w:sz w:val="24"/>
                <w:szCs w:val="24"/>
              </w:rPr>
              <w:t xml:space="preserve"> </w:t>
            </w:r>
            <w:r w:rsidR="0030513D" w:rsidRPr="0030513D">
              <w:rPr>
                <w:rFonts w:ascii="Bookman Old Style" w:hAnsi="Bookman Old Style" w:cs="Times New Roman"/>
                <w:sz w:val="24"/>
                <w:szCs w:val="24"/>
              </w:rPr>
              <w:t>(plus contractor fees</w:t>
            </w:r>
            <w:r w:rsidR="0030513D">
              <w:rPr>
                <w:rFonts w:ascii="Bookman Old Style" w:hAnsi="Bookman Old Style" w:cs="Times New Roman"/>
                <w:sz w:val="24"/>
                <w:szCs w:val="24"/>
              </w:rPr>
              <w:t>)</w:t>
            </w:r>
          </w:p>
          <w:p w14:paraId="22C691C3" w14:textId="77777777" w:rsidR="00E51329" w:rsidRDefault="00E51329" w:rsidP="00E51329">
            <w:pPr>
              <w:spacing w:after="120"/>
              <w:rPr>
                <w:rFonts w:ascii="Bookman Old Style" w:hAnsi="Bookman Old Style" w:cs="Times New Roman"/>
                <w:sz w:val="24"/>
                <w:szCs w:val="24"/>
              </w:rPr>
            </w:pPr>
          </w:p>
        </w:tc>
      </w:tr>
      <w:tr w:rsidR="00E51329" w14:paraId="328C160D" w14:textId="77777777" w:rsidTr="0030513D">
        <w:tc>
          <w:tcPr>
            <w:tcW w:w="3240" w:type="dxa"/>
          </w:tcPr>
          <w:p w14:paraId="4BA363D1" w14:textId="3904B931" w:rsidR="00E51329" w:rsidRDefault="00E51329" w:rsidP="00E51329">
            <w:pPr>
              <w:spacing w:after="120"/>
              <w:jc w:val="center"/>
              <w:rPr>
                <w:rFonts w:ascii="Bookman Old Style" w:hAnsi="Bookman Old Style" w:cs="Times New Roman"/>
                <w:sz w:val="24"/>
                <w:szCs w:val="24"/>
              </w:rPr>
            </w:pPr>
            <w:r w:rsidRPr="00E51329">
              <w:rPr>
                <w:rFonts w:ascii="Bookman Old Style" w:hAnsi="Bookman Old Style" w:cs="Times New Roman"/>
                <w:sz w:val="24"/>
                <w:szCs w:val="24"/>
              </w:rPr>
              <w:t>1” water and 4” sewer</w:t>
            </w:r>
          </w:p>
        </w:tc>
        <w:tc>
          <w:tcPr>
            <w:tcW w:w="4050" w:type="dxa"/>
          </w:tcPr>
          <w:p w14:paraId="56392A1B" w14:textId="4E96CBF1" w:rsidR="00E51329" w:rsidRPr="0030513D" w:rsidRDefault="00E51329" w:rsidP="00E51329">
            <w:pPr>
              <w:spacing w:after="120"/>
              <w:jc w:val="center"/>
              <w:rPr>
                <w:rFonts w:ascii="Bookman Old Style" w:hAnsi="Bookman Old Style" w:cs="Times New Roman"/>
                <w:sz w:val="24"/>
                <w:szCs w:val="24"/>
              </w:rPr>
            </w:pPr>
            <w:r w:rsidRPr="00EC66C4">
              <w:rPr>
                <w:rFonts w:ascii="Bookman Old Style" w:hAnsi="Bookman Old Style" w:cs="Times New Roman"/>
                <w:b/>
                <w:bCs/>
                <w:sz w:val="24"/>
                <w:szCs w:val="24"/>
              </w:rPr>
              <w:t>$</w:t>
            </w:r>
            <w:r w:rsidR="0030513D">
              <w:rPr>
                <w:rFonts w:ascii="Bookman Old Style" w:hAnsi="Bookman Old Style" w:cs="Times New Roman"/>
                <w:b/>
                <w:bCs/>
                <w:sz w:val="24"/>
                <w:szCs w:val="24"/>
              </w:rPr>
              <w:t>1</w:t>
            </w:r>
            <w:r w:rsidR="00BF2FA1">
              <w:rPr>
                <w:rFonts w:ascii="Bookman Old Style" w:hAnsi="Bookman Old Style" w:cs="Times New Roman"/>
                <w:b/>
                <w:bCs/>
                <w:sz w:val="24"/>
                <w:szCs w:val="24"/>
              </w:rPr>
              <w:t>5</w:t>
            </w:r>
            <w:r w:rsidR="00050283">
              <w:rPr>
                <w:rFonts w:ascii="Bookman Old Style" w:hAnsi="Bookman Old Style" w:cs="Times New Roman"/>
                <w:b/>
                <w:bCs/>
                <w:sz w:val="24"/>
                <w:szCs w:val="24"/>
              </w:rPr>
              <w:t>25</w:t>
            </w:r>
            <w:r w:rsidRPr="00EC66C4">
              <w:rPr>
                <w:rFonts w:ascii="Bookman Old Style" w:hAnsi="Bookman Old Style" w:cs="Times New Roman"/>
                <w:b/>
                <w:bCs/>
                <w:sz w:val="24"/>
                <w:szCs w:val="24"/>
              </w:rPr>
              <w:t>.00</w:t>
            </w:r>
            <w:r w:rsidR="0030513D">
              <w:rPr>
                <w:rFonts w:ascii="Bookman Old Style" w:hAnsi="Bookman Old Style" w:cs="Times New Roman"/>
                <w:b/>
                <w:bCs/>
                <w:sz w:val="24"/>
                <w:szCs w:val="24"/>
              </w:rPr>
              <w:t xml:space="preserve"> </w:t>
            </w:r>
            <w:r w:rsidR="0030513D" w:rsidRPr="003A7469">
              <w:rPr>
                <w:rFonts w:ascii="Bookman Old Style" w:hAnsi="Bookman Old Style" w:cs="Times New Roman"/>
                <w:sz w:val="24"/>
                <w:szCs w:val="24"/>
              </w:rPr>
              <w:t>(plus contractor fees</w:t>
            </w:r>
            <w:r w:rsidR="0030513D">
              <w:rPr>
                <w:rFonts w:ascii="Bookman Old Style" w:hAnsi="Bookman Old Style" w:cs="Times New Roman"/>
                <w:sz w:val="24"/>
                <w:szCs w:val="24"/>
              </w:rPr>
              <w:t>)</w:t>
            </w:r>
          </w:p>
        </w:tc>
        <w:tc>
          <w:tcPr>
            <w:tcW w:w="3960" w:type="dxa"/>
          </w:tcPr>
          <w:p w14:paraId="51BC3C0B" w14:textId="4C827140" w:rsidR="0030513D" w:rsidRPr="0030513D" w:rsidRDefault="0030513D" w:rsidP="0030513D">
            <w:pPr>
              <w:spacing w:after="120" w:line="259" w:lineRule="auto"/>
              <w:jc w:val="center"/>
              <w:rPr>
                <w:rFonts w:ascii="Bookman Old Style" w:hAnsi="Bookman Old Style" w:cs="Times New Roman"/>
                <w:b/>
                <w:bCs/>
                <w:sz w:val="24"/>
                <w:szCs w:val="24"/>
              </w:rPr>
            </w:pPr>
            <w:r w:rsidRPr="0030513D">
              <w:rPr>
                <w:rFonts w:ascii="Bookman Old Style" w:hAnsi="Bookman Old Style" w:cs="Times New Roman"/>
                <w:b/>
                <w:bCs/>
                <w:sz w:val="24"/>
                <w:szCs w:val="24"/>
              </w:rPr>
              <w:t>$1</w:t>
            </w:r>
            <w:r w:rsidR="00BF2FA1">
              <w:rPr>
                <w:rFonts w:ascii="Bookman Old Style" w:hAnsi="Bookman Old Style" w:cs="Times New Roman"/>
                <w:b/>
                <w:bCs/>
                <w:sz w:val="24"/>
                <w:szCs w:val="24"/>
              </w:rPr>
              <w:t>2</w:t>
            </w:r>
            <w:r w:rsidR="00050283">
              <w:rPr>
                <w:rFonts w:ascii="Bookman Old Style" w:hAnsi="Bookman Old Style" w:cs="Times New Roman"/>
                <w:b/>
                <w:bCs/>
                <w:sz w:val="24"/>
                <w:szCs w:val="24"/>
              </w:rPr>
              <w:t>75</w:t>
            </w:r>
            <w:r w:rsidRPr="0030513D">
              <w:rPr>
                <w:rFonts w:ascii="Bookman Old Style" w:hAnsi="Bookman Old Style" w:cs="Times New Roman"/>
                <w:b/>
                <w:bCs/>
                <w:sz w:val="24"/>
                <w:szCs w:val="24"/>
              </w:rPr>
              <w:t xml:space="preserve">.00 </w:t>
            </w:r>
            <w:r w:rsidRPr="0030513D">
              <w:rPr>
                <w:rFonts w:ascii="Bookman Old Style" w:hAnsi="Bookman Old Style" w:cs="Times New Roman"/>
                <w:sz w:val="24"/>
                <w:szCs w:val="24"/>
              </w:rPr>
              <w:t>(plus contractor fees)</w:t>
            </w:r>
          </w:p>
          <w:p w14:paraId="6A113E33" w14:textId="5E071BA4" w:rsidR="00E51329" w:rsidRPr="00EC66C4" w:rsidRDefault="00E51329" w:rsidP="00E51329">
            <w:pPr>
              <w:spacing w:after="120" w:line="259" w:lineRule="auto"/>
              <w:jc w:val="center"/>
              <w:rPr>
                <w:rFonts w:ascii="Bookman Old Style" w:hAnsi="Bookman Old Style" w:cs="Times New Roman"/>
                <w:b/>
                <w:bCs/>
                <w:sz w:val="24"/>
                <w:szCs w:val="24"/>
              </w:rPr>
            </w:pPr>
          </w:p>
        </w:tc>
      </w:tr>
      <w:tr w:rsidR="00E51329" w14:paraId="616C3C85" w14:textId="77777777" w:rsidTr="0030513D">
        <w:tc>
          <w:tcPr>
            <w:tcW w:w="3240" w:type="dxa"/>
          </w:tcPr>
          <w:p w14:paraId="4336BD4D" w14:textId="203EC31B" w:rsidR="00E51329" w:rsidRDefault="00E51329" w:rsidP="00E51329">
            <w:pPr>
              <w:spacing w:after="120"/>
              <w:jc w:val="center"/>
              <w:rPr>
                <w:rFonts w:ascii="Bookman Old Style" w:hAnsi="Bookman Old Style" w:cs="Times New Roman"/>
                <w:sz w:val="24"/>
                <w:szCs w:val="24"/>
              </w:rPr>
            </w:pPr>
            <w:r w:rsidRPr="00E51329">
              <w:rPr>
                <w:rFonts w:ascii="Bookman Old Style" w:hAnsi="Bookman Old Style" w:cs="Times New Roman"/>
                <w:sz w:val="24"/>
                <w:szCs w:val="24"/>
              </w:rPr>
              <w:t>2” water and 4” sewer</w:t>
            </w:r>
          </w:p>
        </w:tc>
        <w:tc>
          <w:tcPr>
            <w:tcW w:w="4050" w:type="dxa"/>
          </w:tcPr>
          <w:p w14:paraId="2608FEE0" w14:textId="01F74663" w:rsidR="00E51329" w:rsidRPr="0030513D" w:rsidRDefault="00E51329" w:rsidP="0030513D">
            <w:pPr>
              <w:spacing w:after="120"/>
              <w:rPr>
                <w:rFonts w:ascii="Bookman Old Style" w:hAnsi="Bookman Old Style" w:cs="Times New Roman"/>
                <w:sz w:val="24"/>
                <w:szCs w:val="24"/>
              </w:rPr>
            </w:pPr>
            <w:r w:rsidRPr="00EC66C4">
              <w:rPr>
                <w:rFonts w:ascii="Bookman Old Style" w:hAnsi="Bookman Old Style" w:cs="Times New Roman"/>
                <w:b/>
                <w:bCs/>
                <w:sz w:val="24"/>
                <w:szCs w:val="24"/>
              </w:rPr>
              <w:t>$</w:t>
            </w:r>
            <w:r w:rsidR="0030513D">
              <w:rPr>
                <w:rFonts w:ascii="Bookman Old Style" w:hAnsi="Bookman Old Style" w:cs="Times New Roman"/>
                <w:b/>
                <w:bCs/>
                <w:sz w:val="24"/>
                <w:szCs w:val="24"/>
              </w:rPr>
              <w:t>2</w:t>
            </w:r>
            <w:r w:rsidR="00EC66C4">
              <w:rPr>
                <w:rFonts w:ascii="Bookman Old Style" w:hAnsi="Bookman Old Style" w:cs="Times New Roman"/>
                <w:b/>
                <w:bCs/>
                <w:sz w:val="24"/>
                <w:szCs w:val="24"/>
              </w:rPr>
              <w:t>,</w:t>
            </w:r>
            <w:r w:rsidR="0030513D">
              <w:rPr>
                <w:rFonts w:ascii="Bookman Old Style" w:hAnsi="Bookman Old Style" w:cs="Times New Roman"/>
                <w:b/>
                <w:bCs/>
                <w:sz w:val="24"/>
                <w:szCs w:val="24"/>
              </w:rPr>
              <w:t>5</w:t>
            </w:r>
            <w:r w:rsidR="00050283">
              <w:rPr>
                <w:rFonts w:ascii="Bookman Old Style" w:hAnsi="Bookman Old Style" w:cs="Times New Roman"/>
                <w:b/>
                <w:bCs/>
                <w:sz w:val="24"/>
                <w:szCs w:val="24"/>
              </w:rPr>
              <w:t>25</w:t>
            </w:r>
            <w:r w:rsidRPr="00EC66C4">
              <w:rPr>
                <w:rFonts w:ascii="Bookman Old Style" w:hAnsi="Bookman Old Style" w:cs="Times New Roman"/>
                <w:b/>
                <w:bCs/>
                <w:sz w:val="24"/>
                <w:szCs w:val="24"/>
              </w:rPr>
              <w:t>.00</w:t>
            </w:r>
            <w:r w:rsidR="0030513D">
              <w:rPr>
                <w:rFonts w:ascii="Bookman Old Style" w:hAnsi="Bookman Old Style" w:cs="Times New Roman"/>
                <w:b/>
                <w:bCs/>
                <w:sz w:val="24"/>
                <w:szCs w:val="24"/>
              </w:rPr>
              <w:t xml:space="preserve"> </w:t>
            </w:r>
            <w:r w:rsidR="0030513D" w:rsidRPr="003A7469">
              <w:rPr>
                <w:rFonts w:ascii="Bookman Old Style" w:hAnsi="Bookman Old Style" w:cs="Times New Roman"/>
                <w:sz w:val="24"/>
                <w:szCs w:val="24"/>
              </w:rPr>
              <w:t>(plus contractor fees</w:t>
            </w:r>
            <w:r w:rsidR="0030513D">
              <w:rPr>
                <w:rFonts w:ascii="Bookman Old Style" w:hAnsi="Bookman Old Style" w:cs="Times New Roman"/>
                <w:sz w:val="24"/>
                <w:szCs w:val="24"/>
              </w:rPr>
              <w:t>)</w:t>
            </w:r>
          </w:p>
        </w:tc>
        <w:tc>
          <w:tcPr>
            <w:tcW w:w="3960" w:type="dxa"/>
          </w:tcPr>
          <w:p w14:paraId="3DC170AD" w14:textId="43103509" w:rsidR="0030513D" w:rsidRPr="0030513D" w:rsidRDefault="0030513D" w:rsidP="0030513D">
            <w:pPr>
              <w:spacing w:after="120" w:line="259" w:lineRule="auto"/>
              <w:jc w:val="center"/>
              <w:rPr>
                <w:rFonts w:ascii="Bookman Old Style" w:hAnsi="Bookman Old Style" w:cs="Times New Roman"/>
                <w:sz w:val="24"/>
                <w:szCs w:val="24"/>
              </w:rPr>
            </w:pPr>
            <w:r w:rsidRPr="0030513D">
              <w:rPr>
                <w:rFonts w:ascii="Bookman Old Style" w:hAnsi="Bookman Old Style" w:cs="Times New Roman"/>
                <w:b/>
                <w:bCs/>
                <w:sz w:val="24"/>
                <w:szCs w:val="24"/>
              </w:rPr>
              <w:t>$1</w:t>
            </w:r>
            <w:r w:rsidR="00BF2FA1">
              <w:rPr>
                <w:rFonts w:ascii="Bookman Old Style" w:hAnsi="Bookman Old Style" w:cs="Times New Roman"/>
                <w:b/>
                <w:bCs/>
                <w:sz w:val="24"/>
                <w:szCs w:val="24"/>
              </w:rPr>
              <w:t>2</w:t>
            </w:r>
            <w:r w:rsidR="00050283">
              <w:rPr>
                <w:rFonts w:ascii="Bookman Old Style" w:hAnsi="Bookman Old Style" w:cs="Times New Roman"/>
                <w:b/>
                <w:bCs/>
                <w:sz w:val="24"/>
                <w:szCs w:val="24"/>
              </w:rPr>
              <w:t>75</w:t>
            </w:r>
            <w:r w:rsidRPr="0030513D">
              <w:rPr>
                <w:rFonts w:ascii="Bookman Old Style" w:hAnsi="Bookman Old Style" w:cs="Times New Roman"/>
                <w:b/>
                <w:bCs/>
                <w:sz w:val="24"/>
                <w:szCs w:val="24"/>
              </w:rPr>
              <w:t xml:space="preserve">.00 </w:t>
            </w:r>
            <w:r w:rsidRPr="0030513D">
              <w:rPr>
                <w:rFonts w:ascii="Bookman Old Style" w:hAnsi="Bookman Old Style" w:cs="Times New Roman"/>
                <w:sz w:val="24"/>
                <w:szCs w:val="24"/>
              </w:rPr>
              <w:t>(plus contractor fees)</w:t>
            </w:r>
          </w:p>
          <w:p w14:paraId="4226B14A" w14:textId="7EAFEA6E" w:rsidR="00E51329" w:rsidRPr="00EC66C4" w:rsidRDefault="00E51329" w:rsidP="00E51329">
            <w:pPr>
              <w:spacing w:after="120" w:line="259" w:lineRule="auto"/>
              <w:jc w:val="center"/>
              <w:rPr>
                <w:rFonts w:ascii="Bookman Old Style" w:hAnsi="Bookman Old Style" w:cs="Times New Roman"/>
                <w:b/>
                <w:bCs/>
                <w:sz w:val="24"/>
                <w:szCs w:val="24"/>
              </w:rPr>
            </w:pPr>
          </w:p>
        </w:tc>
      </w:tr>
    </w:tbl>
    <w:p w14:paraId="39E802ED" w14:textId="77777777" w:rsidR="00E51329" w:rsidRPr="00E51329" w:rsidRDefault="00E51329" w:rsidP="00E51329">
      <w:pPr>
        <w:spacing w:after="120"/>
        <w:rPr>
          <w:rFonts w:ascii="Bookman Old Style" w:hAnsi="Bookman Old Style" w:cs="Times New Roman"/>
          <w:sz w:val="24"/>
          <w:szCs w:val="24"/>
        </w:rPr>
      </w:pPr>
    </w:p>
    <w:p w14:paraId="35AB1F05" w14:textId="665CF822" w:rsidR="00E51329" w:rsidRPr="00E51329" w:rsidRDefault="00E51329" w:rsidP="00E51329">
      <w:pPr>
        <w:spacing w:after="120"/>
        <w:rPr>
          <w:rFonts w:ascii="Bookman Old Style" w:hAnsi="Bookman Old Style" w:cs="Times New Roman"/>
          <w:b/>
          <w:bCs/>
          <w:sz w:val="24"/>
          <w:szCs w:val="24"/>
        </w:rPr>
      </w:pPr>
      <w:r w:rsidRPr="00E51329">
        <w:rPr>
          <w:rFonts w:ascii="Bookman Old Style" w:hAnsi="Bookman Old Style" w:cs="Times New Roman"/>
          <w:b/>
          <w:bCs/>
          <w:sz w:val="24"/>
          <w:szCs w:val="24"/>
        </w:rPr>
        <w:t xml:space="preserve">Regulatory Fees - Paid by builder at time of issuance of permit. </w:t>
      </w:r>
    </w:p>
    <w:p w14:paraId="00D1E13B" w14:textId="77777777" w:rsidR="00E51329" w:rsidRPr="00E51329" w:rsidRDefault="00E51329" w:rsidP="00E51329">
      <w:pPr>
        <w:spacing w:after="120"/>
        <w:rPr>
          <w:rFonts w:ascii="Bookman Old Style" w:hAnsi="Bookman Old Style" w:cs="Times New Roman"/>
          <w:b/>
          <w:bCs/>
          <w:sz w:val="24"/>
          <w:szCs w:val="24"/>
        </w:rPr>
      </w:pPr>
      <w:r w:rsidRPr="00E51329">
        <w:rPr>
          <w:rFonts w:ascii="Bookman Old Style" w:hAnsi="Bookman Old Style" w:cs="Times New Roman"/>
          <w:b/>
          <w:bCs/>
          <w:sz w:val="24"/>
          <w:szCs w:val="24"/>
        </w:rPr>
        <w:t xml:space="preserve">System Development Fees – Paid by developer prior to recording final plat. </w:t>
      </w:r>
    </w:p>
    <w:p w14:paraId="5DFB7A4F" w14:textId="2870BCFD" w:rsidR="00BE7414" w:rsidRDefault="00E51329" w:rsidP="00E51329">
      <w:pPr>
        <w:spacing w:after="120"/>
        <w:rPr>
          <w:rFonts w:ascii="Bookman Old Style" w:hAnsi="Bookman Old Style" w:cs="Times New Roman"/>
          <w:sz w:val="24"/>
          <w:szCs w:val="24"/>
        </w:rPr>
      </w:pPr>
      <w:r w:rsidRPr="00E51329">
        <w:rPr>
          <w:rFonts w:ascii="Bookman Old Style" w:hAnsi="Bookman Old Style" w:cs="Times New Roman"/>
          <w:sz w:val="24"/>
          <w:szCs w:val="24"/>
        </w:rPr>
        <w:t>System Development Fees – A charge or assessment for service imposed with respect to new development to fund costs of capital improvements necessitated by and attributable to such new development, to recoup costs of existing facilities which serve such new development, or a combination of those costs as provided in the Public Water and Sewer System</w:t>
      </w:r>
      <w:r w:rsidR="009B4DBA">
        <w:rPr>
          <w:rFonts w:ascii="Bookman Old Style" w:hAnsi="Bookman Old Style" w:cs="Times New Roman"/>
          <w:sz w:val="24"/>
          <w:szCs w:val="24"/>
        </w:rPr>
        <w:t xml:space="preserve"> </w:t>
      </w:r>
      <w:r w:rsidRPr="00E51329">
        <w:rPr>
          <w:rFonts w:ascii="Bookman Old Style" w:hAnsi="Bookman Old Style" w:cs="Times New Roman"/>
          <w:sz w:val="24"/>
          <w:szCs w:val="24"/>
        </w:rPr>
        <w:t xml:space="preserve">Development Fee Act, S.L. 2017-138. </w:t>
      </w:r>
    </w:p>
    <w:p w14:paraId="0A15FA1E" w14:textId="51B9BFAF" w:rsidR="00BE7414" w:rsidRDefault="00BE7414" w:rsidP="00E51329">
      <w:pPr>
        <w:spacing w:after="120"/>
        <w:rPr>
          <w:rFonts w:ascii="Bookman Old Style" w:hAnsi="Bookman Old Style" w:cs="Times New Roman"/>
          <w:b/>
          <w:bCs/>
          <w:sz w:val="24"/>
          <w:szCs w:val="24"/>
        </w:rPr>
      </w:pPr>
      <w:r w:rsidRPr="00BE7414">
        <w:rPr>
          <w:rFonts w:ascii="Bookman Old Style" w:hAnsi="Bookman Old Style" w:cs="Times New Roman"/>
          <w:b/>
          <w:bCs/>
          <w:sz w:val="24"/>
          <w:szCs w:val="24"/>
        </w:rPr>
        <w:t>Irrigation Fees:</w:t>
      </w:r>
    </w:p>
    <w:tbl>
      <w:tblPr>
        <w:tblStyle w:val="TableGrid"/>
        <w:tblW w:w="0" w:type="auto"/>
        <w:tblLook w:val="04A0" w:firstRow="1" w:lastRow="0" w:firstColumn="1" w:lastColumn="0" w:noHBand="0" w:noVBand="1"/>
      </w:tblPr>
      <w:tblGrid>
        <w:gridCol w:w="5395"/>
        <w:gridCol w:w="5395"/>
      </w:tblGrid>
      <w:tr w:rsidR="002F24EF" w14:paraId="1DB906AF" w14:textId="77777777" w:rsidTr="002F24EF">
        <w:tc>
          <w:tcPr>
            <w:tcW w:w="5395" w:type="dxa"/>
          </w:tcPr>
          <w:p w14:paraId="3ECE5FFF" w14:textId="623BA736" w:rsidR="002F24EF" w:rsidRPr="002F24EF" w:rsidRDefault="002F24EF" w:rsidP="002F24EF">
            <w:pPr>
              <w:spacing w:after="120"/>
              <w:jc w:val="center"/>
              <w:rPr>
                <w:rFonts w:ascii="Bookman Old Style" w:hAnsi="Bookman Old Style" w:cs="Times New Roman"/>
                <w:b/>
                <w:bCs/>
              </w:rPr>
            </w:pPr>
            <w:r>
              <w:rPr>
                <w:rFonts w:ascii="Bookman Old Style" w:hAnsi="Bookman Old Style" w:cs="Times New Roman"/>
                <w:b/>
                <w:bCs/>
              </w:rPr>
              <w:t>Size</w:t>
            </w:r>
          </w:p>
        </w:tc>
        <w:tc>
          <w:tcPr>
            <w:tcW w:w="5395" w:type="dxa"/>
          </w:tcPr>
          <w:p w14:paraId="0E45902F" w14:textId="203163E1" w:rsidR="002F24EF" w:rsidRPr="002F24EF" w:rsidRDefault="002F24EF" w:rsidP="002F24EF">
            <w:pPr>
              <w:spacing w:after="120"/>
              <w:jc w:val="center"/>
              <w:rPr>
                <w:rFonts w:ascii="Bookman Old Style" w:hAnsi="Bookman Old Style" w:cs="Times New Roman"/>
                <w:b/>
                <w:bCs/>
              </w:rPr>
            </w:pPr>
            <w:r>
              <w:rPr>
                <w:rFonts w:ascii="Bookman Old Style" w:hAnsi="Bookman Old Style" w:cs="Times New Roman"/>
                <w:b/>
                <w:bCs/>
              </w:rPr>
              <w:t>Fee</w:t>
            </w:r>
          </w:p>
        </w:tc>
      </w:tr>
      <w:tr w:rsidR="002F24EF" w14:paraId="3E12C710" w14:textId="77777777" w:rsidTr="002F24EF">
        <w:tc>
          <w:tcPr>
            <w:tcW w:w="5395" w:type="dxa"/>
          </w:tcPr>
          <w:p w14:paraId="5E423679" w14:textId="09E115C9" w:rsidR="002F24EF" w:rsidRPr="002F24EF" w:rsidRDefault="0030513D" w:rsidP="002F24EF">
            <w:pPr>
              <w:spacing w:after="120"/>
              <w:jc w:val="center"/>
              <w:rPr>
                <w:rFonts w:ascii="Bookman Old Style" w:hAnsi="Bookman Old Style" w:cs="Times New Roman"/>
                <w:sz w:val="24"/>
                <w:szCs w:val="24"/>
              </w:rPr>
            </w:pPr>
            <w:r>
              <w:rPr>
                <w:rFonts w:ascii="Bookman Old Style" w:hAnsi="Bookman Old Style" w:cs="Times New Roman"/>
                <w:sz w:val="24"/>
                <w:szCs w:val="24"/>
              </w:rPr>
              <w:t>3/4</w:t>
            </w:r>
            <w:r w:rsidR="002F24EF" w:rsidRPr="002F24EF">
              <w:rPr>
                <w:rFonts w:ascii="Bookman Old Style" w:hAnsi="Bookman Old Style" w:cs="Times New Roman"/>
                <w:sz w:val="24"/>
                <w:szCs w:val="24"/>
              </w:rPr>
              <w:t>” tap or 1” tap</w:t>
            </w:r>
          </w:p>
        </w:tc>
        <w:tc>
          <w:tcPr>
            <w:tcW w:w="5395" w:type="dxa"/>
          </w:tcPr>
          <w:p w14:paraId="2D30A410" w14:textId="21EE47B6" w:rsidR="002F24EF" w:rsidRPr="0030513D" w:rsidRDefault="002F24EF" w:rsidP="002F24EF">
            <w:pPr>
              <w:spacing w:after="120"/>
              <w:jc w:val="center"/>
              <w:rPr>
                <w:rFonts w:ascii="Bookman Old Style" w:hAnsi="Bookman Old Style" w:cs="Times New Roman"/>
                <w:sz w:val="24"/>
                <w:szCs w:val="24"/>
              </w:rPr>
            </w:pPr>
            <w:r w:rsidRPr="00272889">
              <w:rPr>
                <w:rFonts w:ascii="Bookman Old Style" w:hAnsi="Bookman Old Style" w:cs="Times New Roman"/>
                <w:b/>
                <w:bCs/>
                <w:sz w:val="24"/>
                <w:szCs w:val="24"/>
              </w:rPr>
              <w:t>$</w:t>
            </w:r>
            <w:r w:rsidR="0030513D">
              <w:rPr>
                <w:rFonts w:ascii="Bookman Old Style" w:hAnsi="Bookman Old Style" w:cs="Times New Roman"/>
                <w:b/>
                <w:bCs/>
                <w:sz w:val="24"/>
                <w:szCs w:val="24"/>
              </w:rPr>
              <w:t>1</w:t>
            </w:r>
            <w:r w:rsidR="00BF2FA1">
              <w:rPr>
                <w:rFonts w:ascii="Bookman Old Style" w:hAnsi="Bookman Old Style" w:cs="Times New Roman"/>
                <w:b/>
                <w:bCs/>
                <w:sz w:val="24"/>
                <w:szCs w:val="24"/>
              </w:rPr>
              <w:t>2</w:t>
            </w:r>
            <w:r w:rsidR="00050283">
              <w:rPr>
                <w:rFonts w:ascii="Bookman Old Style" w:hAnsi="Bookman Old Style" w:cs="Times New Roman"/>
                <w:b/>
                <w:bCs/>
                <w:sz w:val="24"/>
                <w:szCs w:val="24"/>
              </w:rPr>
              <w:t>75</w:t>
            </w:r>
            <w:r w:rsidRPr="00272889">
              <w:rPr>
                <w:rFonts w:ascii="Bookman Old Style" w:hAnsi="Bookman Old Style" w:cs="Times New Roman"/>
                <w:b/>
                <w:bCs/>
                <w:sz w:val="24"/>
                <w:szCs w:val="24"/>
              </w:rPr>
              <w:t>.00</w:t>
            </w:r>
            <w:r w:rsidR="0030513D">
              <w:rPr>
                <w:rFonts w:ascii="Bookman Old Style" w:hAnsi="Bookman Old Style" w:cs="Times New Roman"/>
                <w:b/>
                <w:bCs/>
                <w:sz w:val="24"/>
                <w:szCs w:val="24"/>
              </w:rPr>
              <w:t>/$15</w:t>
            </w:r>
            <w:r w:rsidR="00050283">
              <w:rPr>
                <w:rFonts w:ascii="Bookman Old Style" w:hAnsi="Bookman Old Style" w:cs="Times New Roman"/>
                <w:b/>
                <w:bCs/>
                <w:sz w:val="24"/>
                <w:szCs w:val="24"/>
              </w:rPr>
              <w:t>25</w:t>
            </w:r>
            <w:r w:rsidR="0030513D">
              <w:rPr>
                <w:rFonts w:ascii="Bookman Old Style" w:hAnsi="Bookman Old Style" w:cs="Times New Roman"/>
                <w:b/>
                <w:bCs/>
                <w:sz w:val="24"/>
                <w:szCs w:val="24"/>
              </w:rPr>
              <w:t xml:space="preserve">.00 </w:t>
            </w:r>
            <w:r w:rsidR="0030513D">
              <w:rPr>
                <w:rFonts w:ascii="Bookman Old Style" w:hAnsi="Bookman Old Style" w:cs="Times New Roman"/>
                <w:sz w:val="24"/>
                <w:szCs w:val="24"/>
              </w:rPr>
              <w:t>(plus contractor fees)</w:t>
            </w:r>
          </w:p>
        </w:tc>
      </w:tr>
    </w:tbl>
    <w:p w14:paraId="2764AB67" w14:textId="77777777" w:rsidR="005820A0" w:rsidRDefault="005820A0" w:rsidP="00E51329">
      <w:pPr>
        <w:spacing w:after="120"/>
        <w:rPr>
          <w:rFonts w:ascii="Bookman Old Style" w:hAnsi="Bookman Old Style" w:cs="Times New Roman"/>
          <w:b/>
          <w:bCs/>
          <w:sz w:val="24"/>
          <w:szCs w:val="24"/>
        </w:rPr>
      </w:pPr>
    </w:p>
    <w:p w14:paraId="7E275DB1" w14:textId="17A81CC7" w:rsidR="002F24EF" w:rsidRPr="002F24EF" w:rsidRDefault="002F24EF" w:rsidP="00E51329">
      <w:pPr>
        <w:spacing w:after="120"/>
        <w:rPr>
          <w:rFonts w:ascii="Bookman Old Style" w:hAnsi="Bookman Old Style" w:cs="Times New Roman"/>
          <w:b/>
          <w:bCs/>
          <w:sz w:val="24"/>
          <w:szCs w:val="24"/>
        </w:rPr>
      </w:pPr>
      <w:r w:rsidRPr="002F24EF">
        <w:rPr>
          <w:rFonts w:ascii="Bookman Old Style" w:hAnsi="Bookman Old Style" w:cs="Times New Roman"/>
          <w:b/>
          <w:bCs/>
          <w:sz w:val="24"/>
          <w:szCs w:val="24"/>
        </w:rPr>
        <w:lastRenderedPageBreak/>
        <w:t>Meter Charges:</w:t>
      </w:r>
    </w:p>
    <w:tbl>
      <w:tblPr>
        <w:tblStyle w:val="TableGrid"/>
        <w:tblW w:w="0" w:type="auto"/>
        <w:tblLook w:val="04A0" w:firstRow="1" w:lastRow="0" w:firstColumn="1" w:lastColumn="0" w:noHBand="0" w:noVBand="1"/>
      </w:tblPr>
      <w:tblGrid>
        <w:gridCol w:w="5395"/>
        <w:gridCol w:w="5395"/>
      </w:tblGrid>
      <w:tr w:rsidR="002F24EF" w14:paraId="7106E041" w14:textId="77777777" w:rsidTr="005D34C2">
        <w:tc>
          <w:tcPr>
            <w:tcW w:w="5395" w:type="dxa"/>
          </w:tcPr>
          <w:p w14:paraId="3454D64D" w14:textId="77777777" w:rsidR="002F24EF" w:rsidRPr="002F24EF" w:rsidRDefault="002F24EF" w:rsidP="005D34C2">
            <w:pPr>
              <w:spacing w:after="120"/>
              <w:jc w:val="center"/>
              <w:rPr>
                <w:rFonts w:ascii="Bookman Old Style" w:hAnsi="Bookman Old Style" w:cs="Times New Roman"/>
                <w:b/>
                <w:bCs/>
              </w:rPr>
            </w:pPr>
            <w:r>
              <w:rPr>
                <w:rFonts w:ascii="Bookman Old Style" w:hAnsi="Bookman Old Style" w:cs="Times New Roman"/>
                <w:b/>
                <w:bCs/>
              </w:rPr>
              <w:t>Size</w:t>
            </w:r>
          </w:p>
        </w:tc>
        <w:tc>
          <w:tcPr>
            <w:tcW w:w="5395" w:type="dxa"/>
          </w:tcPr>
          <w:p w14:paraId="35AE0BC9" w14:textId="77777777" w:rsidR="002F24EF" w:rsidRPr="002F24EF" w:rsidRDefault="002F24EF" w:rsidP="005D34C2">
            <w:pPr>
              <w:spacing w:after="120"/>
              <w:jc w:val="center"/>
              <w:rPr>
                <w:rFonts w:ascii="Bookman Old Style" w:hAnsi="Bookman Old Style" w:cs="Times New Roman"/>
                <w:b/>
                <w:bCs/>
              </w:rPr>
            </w:pPr>
            <w:r>
              <w:rPr>
                <w:rFonts w:ascii="Bookman Old Style" w:hAnsi="Bookman Old Style" w:cs="Times New Roman"/>
                <w:b/>
                <w:bCs/>
              </w:rPr>
              <w:t>Fee</w:t>
            </w:r>
          </w:p>
        </w:tc>
      </w:tr>
      <w:tr w:rsidR="002F24EF" w14:paraId="086422E6" w14:textId="77777777" w:rsidTr="005D34C2">
        <w:tc>
          <w:tcPr>
            <w:tcW w:w="5395" w:type="dxa"/>
          </w:tcPr>
          <w:p w14:paraId="01B9ACBD" w14:textId="423FA9AC" w:rsidR="002F24EF" w:rsidRPr="002F24EF" w:rsidRDefault="002F24EF" w:rsidP="005D34C2">
            <w:pPr>
              <w:spacing w:after="120"/>
              <w:jc w:val="center"/>
              <w:rPr>
                <w:rFonts w:ascii="Bookman Old Style" w:hAnsi="Bookman Old Style"/>
                <w:sz w:val="24"/>
                <w:szCs w:val="24"/>
              </w:rPr>
            </w:pPr>
            <w:r w:rsidRPr="002F24EF">
              <w:rPr>
                <w:rFonts w:ascii="Bookman Old Style" w:hAnsi="Bookman Old Style"/>
                <w:sz w:val="24"/>
                <w:szCs w:val="24"/>
              </w:rPr>
              <w:t xml:space="preserve">3/4” water meter </w:t>
            </w:r>
          </w:p>
          <w:p w14:paraId="26242D41" w14:textId="6489CB27" w:rsidR="002F24EF" w:rsidRPr="002F24EF" w:rsidRDefault="002F24EF" w:rsidP="002F24EF">
            <w:pPr>
              <w:spacing w:after="120"/>
              <w:jc w:val="center"/>
              <w:rPr>
                <w:rFonts w:ascii="Bookman Old Style" w:hAnsi="Bookman Old Style"/>
                <w:sz w:val="24"/>
                <w:szCs w:val="24"/>
              </w:rPr>
            </w:pPr>
            <w:r w:rsidRPr="002F24EF">
              <w:rPr>
                <w:rFonts w:ascii="Bookman Old Style" w:hAnsi="Bookman Old Style"/>
                <w:sz w:val="24"/>
                <w:szCs w:val="24"/>
              </w:rPr>
              <w:t xml:space="preserve">1” water meter </w:t>
            </w:r>
          </w:p>
          <w:p w14:paraId="2FD60D55" w14:textId="37A1A567" w:rsidR="002F24EF" w:rsidRPr="002F24EF" w:rsidRDefault="002F24EF" w:rsidP="002F24EF">
            <w:pPr>
              <w:spacing w:after="120"/>
              <w:jc w:val="center"/>
              <w:rPr>
                <w:rFonts w:ascii="Bookman Old Style" w:hAnsi="Bookman Old Style" w:cs="Times New Roman"/>
                <w:sz w:val="24"/>
                <w:szCs w:val="24"/>
              </w:rPr>
            </w:pPr>
            <w:r w:rsidRPr="002F24EF">
              <w:rPr>
                <w:rFonts w:ascii="Bookman Old Style" w:hAnsi="Bookman Old Style"/>
                <w:sz w:val="24"/>
                <w:szCs w:val="24"/>
              </w:rPr>
              <w:t xml:space="preserve">2” or larger water meter </w:t>
            </w:r>
          </w:p>
        </w:tc>
        <w:tc>
          <w:tcPr>
            <w:tcW w:w="5395" w:type="dxa"/>
          </w:tcPr>
          <w:p w14:paraId="5FE64349" w14:textId="2FD03F37" w:rsidR="002F24EF" w:rsidRPr="00824A23" w:rsidRDefault="00824A23" w:rsidP="005D34C2">
            <w:pPr>
              <w:spacing w:after="120"/>
              <w:jc w:val="center"/>
              <w:rPr>
                <w:rFonts w:ascii="Bookman Old Style" w:hAnsi="Bookman Old Style"/>
                <w:b/>
                <w:bCs/>
                <w:sz w:val="24"/>
                <w:szCs w:val="24"/>
              </w:rPr>
            </w:pPr>
            <w:r w:rsidRPr="00824A23">
              <w:rPr>
                <w:rFonts w:ascii="Bookman Old Style" w:hAnsi="Bookman Old Style"/>
                <w:b/>
                <w:bCs/>
                <w:sz w:val="24"/>
                <w:szCs w:val="24"/>
              </w:rPr>
              <w:t>$</w:t>
            </w:r>
            <w:r w:rsidR="0030513D">
              <w:rPr>
                <w:rFonts w:ascii="Bookman Old Style" w:hAnsi="Bookman Old Style"/>
                <w:b/>
                <w:bCs/>
                <w:sz w:val="24"/>
                <w:szCs w:val="24"/>
              </w:rPr>
              <w:t>3</w:t>
            </w:r>
            <w:r w:rsidR="00050283">
              <w:rPr>
                <w:rFonts w:ascii="Bookman Old Style" w:hAnsi="Bookman Old Style"/>
                <w:b/>
                <w:bCs/>
                <w:sz w:val="24"/>
                <w:szCs w:val="24"/>
              </w:rPr>
              <w:t>75</w:t>
            </w:r>
            <w:r w:rsidRPr="00824A23">
              <w:rPr>
                <w:rFonts w:ascii="Bookman Old Style" w:hAnsi="Bookman Old Style"/>
                <w:b/>
                <w:bCs/>
                <w:sz w:val="24"/>
                <w:szCs w:val="24"/>
              </w:rPr>
              <w:t>.00</w:t>
            </w:r>
          </w:p>
          <w:p w14:paraId="432BD2F9" w14:textId="546CEE7A" w:rsidR="002F24EF" w:rsidRPr="00824A23" w:rsidRDefault="00824A23" w:rsidP="00824A23">
            <w:pPr>
              <w:spacing w:after="120"/>
              <w:jc w:val="center"/>
              <w:rPr>
                <w:rFonts w:ascii="Bookman Old Style" w:hAnsi="Bookman Old Style"/>
                <w:b/>
                <w:bCs/>
                <w:sz w:val="24"/>
                <w:szCs w:val="24"/>
              </w:rPr>
            </w:pPr>
            <w:r w:rsidRPr="00824A23">
              <w:rPr>
                <w:rFonts w:ascii="Bookman Old Style" w:hAnsi="Bookman Old Style"/>
                <w:b/>
                <w:bCs/>
                <w:sz w:val="24"/>
                <w:szCs w:val="24"/>
              </w:rPr>
              <w:t>$</w:t>
            </w:r>
            <w:r w:rsidR="0030513D">
              <w:rPr>
                <w:rFonts w:ascii="Bookman Old Style" w:hAnsi="Bookman Old Style"/>
                <w:b/>
                <w:bCs/>
                <w:sz w:val="24"/>
                <w:szCs w:val="24"/>
              </w:rPr>
              <w:t>5</w:t>
            </w:r>
            <w:r w:rsidR="00050283">
              <w:rPr>
                <w:rFonts w:ascii="Bookman Old Style" w:hAnsi="Bookman Old Style"/>
                <w:b/>
                <w:bCs/>
                <w:sz w:val="24"/>
                <w:szCs w:val="24"/>
              </w:rPr>
              <w:t>25</w:t>
            </w:r>
            <w:r w:rsidRPr="00824A23">
              <w:rPr>
                <w:rFonts w:ascii="Bookman Old Style" w:hAnsi="Bookman Old Style"/>
                <w:b/>
                <w:bCs/>
                <w:sz w:val="24"/>
                <w:szCs w:val="24"/>
              </w:rPr>
              <w:t>.00</w:t>
            </w:r>
          </w:p>
          <w:p w14:paraId="41CA4920" w14:textId="093BE575" w:rsidR="002F24EF" w:rsidRPr="002F24EF" w:rsidRDefault="002F24EF" w:rsidP="005D34C2">
            <w:pPr>
              <w:spacing w:after="120"/>
              <w:jc w:val="center"/>
              <w:rPr>
                <w:rFonts w:ascii="Bookman Old Style" w:hAnsi="Bookman Old Style" w:cs="Times New Roman"/>
                <w:sz w:val="24"/>
                <w:szCs w:val="24"/>
              </w:rPr>
            </w:pPr>
            <w:r w:rsidRPr="002F24EF">
              <w:rPr>
                <w:rFonts w:ascii="Bookman Old Style" w:hAnsi="Bookman Old Style"/>
                <w:sz w:val="24"/>
                <w:szCs w:val="24"/>
              </w:rPr>
              <w:t>Cost of meter and fees</w:t>
            </w:r>
          </w:p>
        </w:tc>
      </w:tr>
    </w:tbl>
    <w:p w14:paraId="3504D564" w14:textId="77777777" w:rsidR="00DD0D4A" w:rsidRDefault="00DD0D4A" w:rsidP="00DD0D4A">
      <w:pPr>
        <w:spacing w:after="120"/>
        <w:jc w:val="center"/>
        <w:rPr>
          <w:rFonts w:ascii="Times New Roman" w:hAnsi="Times New Roman" w:cs="Times New Roman"/>
          <w:b/>
          <w:bCs/>
          <w:sz w:val="24"/>
          <w:szCs w:val="24"/>
        </w:rPr>
      </w:pPr>
    </w:p>
    <w:p w14:paraId="19C94A0D" w14:textId="77777777" w:rsidR="002F24EF" w:rsidRPr="002F24EF" w:rsidRDefault="002F24EF" w:rsidP="002F24EF">
      <w:pPr>
        <w:spacing w:after="120"/>
        <w:rPr>
          <w:rFonts w:ascii="Bookman Old Style" w:hAnsi="Bookman Old Style" w:cs="Times New Roman"/>
          <w:sz w:val="24"/>
          <w:szCs w:val="24"/>
        </w:rPr>
      </w:pPr>
      <w:r w:rsidRPr="002F24EF">
        <w:rPr>
          <w:rFonts w:ascii="Bookman Old Style" w:hAnsi="Bookman Old Style" w:cs="Times New Roman"/>
          <w:b/>
          <w:bCs/>
          <w:sz w:val="24"/>
          <w:szCs w:val="24"/>
        </w:rPr>
        <w:t>Note:</w:t>
      </w:r>
      <w:r w:rsidRPr="002F24EF">
        <w:rPr>
          <w:rFonts w:ascii="Bookman Old Style" w:hAnsi="Bookman Old Style" w:cs="Times New Roman"/>
          <w:sz w:val="24"/>
          <w:szCs w:val="24"/>
        </w:rPr>
        <w:t xml:space="preserve"> If a road bore is required by the Town, there will be an additional fee as determined </w:t>
      </w:r>
    </w:p>
    <w:p w14:paraId="52064B06" w14:textId="5A2A8CD8" w:rsidR="002F24EF" w:rsidRDefault="002F24EF" w:rsidP="002F24EF">
      <w:pPr>
        <w:spacing w:after="120"/>
        <w:rPr>
          <w:rFonts w:ascii="Bookman Old Style" w:hAnsi="Bookman Old Style" w:cs="Times New Roman"/>
          <w:sz w:val="24"/>
          <w:szCs w:val="24"/>
        </w:rPr>
      </w:pPr>
      <w:r w:rsidRPr="002F24EF">
        <w:rPr>
          <w:rFonts w:ascii="Bookman Old Style" w:hAnsi="Bookman Old Style" w:cs="Times New Roman"/>
          <w:sz w:val="24"/>
          <w:szCs w:val="24"/>
        </w:rPr>
        <w:t>by the Town Manager or his designee.</w:t>
      </w:r>
    </w:p>
    <w:p w14:paraId="7123C2A0" w14:textId="77777777" w:rsidR="002F24EF" w:rsidRDefault="002F24EF" w:rsidP="002F24EF">
      <w:pPr>
        <w:spacing w:after="120"/>
        <w:rPr>
          <w:rFonts w:ascii="Bookman Old Style" w:hAnsi="Bookman Old Style" w:cs="Times New Roman"/>
          <w:sz w:val="24"/>
          <w:szCs w:val="24"/>
        </w:rPr>
      </w:pPr>
      <w:bookmarkStart w:id="2" w:name="_Hlk135054791"/>
      <w:bookmarkStart w:id="3" w:name="_Hlk135054619"/>
      <w:r w:rsidRPr="002F24EF">
        <w:rPr>
          <w:rFonts w:ascii="Bookman Old Style" w:hAnsi="Bookman Old Style" w:cs="Times New Roman"/>
          <w:b/>
          <w:bCs/>
          <w:sz w:val="24"/>
          <w:szCs w:val="24"/>
          <w:u w:val="single"/>
        </w:rPr>
        <w:t>Water and Sewer</w:t>
      </w:r>
      <w:r w:rsidRPr="002F24EF">
        <w:rPr>
          <w:rFonts w:ascii="Bookman Old Style" w:hAnsi="Bookman Old Style" w:cs="Times New Roman"/>
          <w:sz w:val="24"/>
          <w:szCs w:val="24"/>
        </w:rPr>
        <w:t xml:space="preserve"> </w:t>
      </w:r>
    </w:p>
    <w:p w14:paraId="5CAE2E36" w14:textId="08CB54B4" w:rsidR="002F24EF" w:rsidRDefault="002F24EF" w:rsidP="002F24EF">
      <w:pPr>
        <w:spacing w:after="120"/>
        <w:rPr>
          <w:rFonts w:ascii="Bookman Old Style" w:hAnsi="Bookman Old Style" w:cs="Times New Roman"/>
          <w:sz w:val="24"/>
          <w:szCs w:val="24"/>
        </w:rPr>
      </w:pPr>
      <w:r w:rsidRPr="002F24EF">
        <w:rPr>
          <w:rFonts w:ascii="Bookman Old Style" w:hAnsi="Bookman Old Style" w:cs="Times New Roman"/>
          <w:sz w:val="24"/>
          <w:szCs w:val="24"/>
        </w:rPr>
        <w:t xml:space="preserve">Water has a base allowance </w:t>
      </w:r>
      <w:r w:rsidR="0007589E">
        <w:rPr>
          <w:rFonts w:ascii="Bookman Old Style" w:hAnsi="Bookman Old Style" w:cs="Times New Roman"/>
          <w:sz w:val="24"/>
          <w:szCs w:val="24"/>
        </w:rPr>
        <w:t>starting at zero</w:t>
      </w:r>
      <w:r w:rsidRPr="002F24EF">
        <w:rPr>
          <w:rFonts w:ascii="Bookman Old Style" w:hAnsi="Bookman Old Style" w:cs="Times New Roman"/>
          <w:sz w:val="24"/>
          <w:szCs w:val="24"/>
        </w:rPr>
        <w:t xml:space="preserve"> gallons and a </w:t>
      </w:r>
      <w:r w:rsidR="005820A0">
        <w:rPr>
          <w:rFonts w:ascii="Bookman Old Style" w:hAnsi="Bookman Old Style" w:cs="Times New Roman"/>
          <w:sz w:val="24"/>
          <w:szCs w:val="24"/>
        </w:rPr>
        <w:t>water</w:t>
      </w:r>
      <w:r w:rsidRPr="002F24EF">
        <w:rPr>
          <w:rFonts w:ascii="Bookman Old Style" w:hAnsi="Bookman Old Style" w:cs="Times New Roman"/>
          <w:sz w:val="24"/>
          <w:szCs w:val="24"/>
        </w:rPr>
        <w:t xml:space="preserve"> rate for each additional 1,000 gallons. Sewer is assessed at a flat rate and is metered at the first gallon of usage</w:t>
      </w:r>
      <w:r>
        <w:rPr>
          <w:rFonts w:ascii="Bookman Old Style" w:hAnsi="Bookman Old Style" w:cs="Times New Roman"/>
          <w:sz w:val="24"/>
          <w:szCs w:val="24"/>
        </w:rPr>
        <w:t>.</w:t>
      </w:r>
    </w:p>
    <w:tbl>
      <w:tblPr>
        <w:tblStyle w:val="TableGrid"/>
        <w:tblW w:w="11160" w:type="dxa"/>
        <w:tblInd w:w="-95" w:type="dxa"/>
        <w:tblLook w:val="04A0" w:firstRow="1" w:lastRow="0" w:firstColumn="1" w:lastColumn="0" w:noHBand="0" w:noVBand="1"/>
      </w:tblPr>
      <w:tblGrid>
        <w:gridCol w:w="3150"/>
        <w:gridCol w:w="1733"/>
        <w:gridCol w:w="1957"/>
        <w:gridCol w:w="2160"/>
        <w:gridCol w:w="2160"/>
      </w:tblGrid>
      <w:tr w:rsidR="002F24EF" w14:paraId="5841E93B" w14:textId="77777777" w:rsidTr="00CC7153">
        <w:tc>
          <w:tcPr>
            <w:tcW w:w="3150" w:type="dxa"/>
          </w:tcPr>
          <w:p w14:paraId="7AF48CA9" w14:textId="0D885734" w:rsidR="002F24EF" w:rsidRPr="00CC7153" w:rsidRDefault="00CC7153" w:rsidP="002F24EF">
            <w:pPr>
              <w:spacing w:after="120"/>
              <w:jc w:val="center"/>
              <w:rPr>
                <w:rFonts w:ascii="Bookman Old Style" w:hAnsi="Bookman Old Style" w:cs="Times New Roman"/>
                <w:b/>
                <w:bCs/>
                <w:sz w:val="24"/>
                <w:szCs w:val="24"/>
              </w:rPr>
            </w:pPr>
            <w:bookmarkStart w:id="4" w:name="_Hlk169620769"/>
            <w:r w:rsidRPr="00CC7153">
              <w:rPr>
                <w:rFonts w:ascii="Bookman Old Style" w:hAnsi="Bookman Old Style" w:cs="Times New Roman"/>
                <w:b/>
                <w:bCs/>
                <w:sz w:val="24"/>
                <w:szCs w:val="24"/>
              </w:rPr>
              <w:t>Residential</w:t>
            </w:r>
          </w:p>
        </w:tc>
        <w:tc>
          <w:tcPr>
            <w:tcW w:w="1733" w:type="dxa"/>
          </w:tcPr>
          <w:p w14:paraId="12C519CC" w14:textId="70D7DA1C" w:rsidR="002F24EF" w:rsidRPr="00B67881" w:rsidRDefault="00B67881" w:rsidP="002F24EF">
            <w:pPr>
              <w:spacing w:after="120"/>
              <w:jc w:val="center"/>
              <w:rPr>
                <w:rFonts w:ascii="Bookman Old Style" w:hAnsi="Bookman Old Style" w:cs="Times New Roman"/>
                <w:b/>
                <w:bCs/>
              </w:rPr>
            </w:pPr>
            <w:r w:rsidRPr="00B67881">
              <w:rPr>
                <w:rFonts w:ascii="Bookman Old Style" w:hAnsi="Bookman Old Style" w:cs="Times New Roman"/>
                <w:b/>
                <w:bCs/>
              </w:rPr>
              <w:t>Water/Base</w:t>
            </w:r>
          </w:p>
        </w:tc>
        <w:tc>
          <w:tcPr>
            <w:tcW w:w="1957" w:type="dxa"/>
          </w:tcPr>
          <w:p w14:paraId="2E7B57E4" w14:textId="1722C26D" w:rsidR="002F24EF" w:rsidRPr="00B67881" w:rsidRDefault="00B67881" w:rsidP="002F24EF">
            <w:pPr>
              <w:spacing w:after="120"/>
              <w:jc w:val="center"/>
              <w:rPr>
                <w:rFonts w:ascii="Bookman Old Style" w:hAnsi="Bookman Old Style" w:cs="Times New Roman"/>
                <w:b/>
                <w:bCs/>
              </w:rPr>
            </w:pPr>
            <w:r>
              <w:rPr>
                <w:rFonts w:ascii="Bookman Old Style" w:hAnsi="Bookman Old Style" w:cs="Times New Roman"/>
                <w:b/>
                <w:bCs/>
              </w:rPr>
              <w:t>Water</w:t>
            </w:r>
            <w:r w:rsidR="005820A0">
              <w:rPr>
                <w:rFonts w:ascii="Bookman Old Style" w:hAnsi="Bookman Old Style" w:cs="Times New Roman"/>
                <w:b/>
                <w:bCs/>
              </w:rPr>
              <w:t xml:space="preserve"> Rate Per 1,000 Gallons</w:t>
            </w:r>
          </w:p>
        </w:tc>
        <w:tc>
          <w:tcPr>
            <w:tcW w:w="2160" w:type="dxa"/>
          </w:tcPr>
          <w:p w14:paraId="4CE782D2" w14:textId="77FE252C" w:rsidR="002F24EF" w:rsidRPr="00B67881" w:rsidRDefault="00B67881" w:rsidP="002F24EF">
            <w:pPr>
              <w:spacing w:after="120"/>
              <w:jc w:val="center"/>
              <w:rPr>
                <w:rFonts w:ascii="Bookman Old Style" w:hAnsi="Bookman Old Style" w:cs="Times New Roman"/>
                <w:b/>
                <w:bCs/>
              </w:rPr>
            </w:pPr>
            <w:r>
              <w:rPr>
                <w:rFonts w:ascii="Bookman Old Style" w:hAnsi="Bookman Old Style" w:cs="Times New Roman"/>
                <w:b/>
                <w:bCs/>
              </w:rPr>
              <w:t>Sewer Flat</w:t>
            </w:r>
          </w:p>
        </w:tc>
        <w:tc>
          <w:tcPr>
            <w:tcW w:w="2160" w:type="dxa"/>
          </w:tcPr>
          <w:p w14:paraId="68928695" w14:textId="3D5A169E" w:rsidR="002F24EF" w:rsidRPr="00B67881" w:rsidRDefault="00B67881" w:rsidP="002F24EF">
            <w:pPr>
              <w:spacing w:after="120"/>
              <w:jc w:val="center"/>
              <w:rPr>
                <w:rFonts w:ascii="Bookman Old Style" w:hAnsi="Bookman Old Style" w:cs="Times New Roman"/>
                <w:b/>
                <w:bCs/>
              </w:rPr>
            </w:pPr>
            <w:r>
              <w:rPr>
                <w:rFonts w:ascii="Bookman Old Style" w:hAnsi="Bookman Old Style" w:cs="Times New Roman"/>
                <w:b/>
                <w:bCs/>
              </w:rPr>
              <w:t>Sewer Per 1,000</w:t>
            </w:r>
          </w:p>
        </w:tc>
      </w:tr>
      <w:tr w:rsidR="002F24EF" w14:paraId="430AE940" w14:textId="77777777" w:rsidTr="00CC7153">
        <w:tc>
          <w:tcPr>
            <w:tcW w:w="3150" w:type="dxa"/>
          </w:tcPr>
          <w:p w14:paraId="70DBDE23" w14:textId="77777777" w:rsidR="002F24EF" w:rsidRDefault="002F24EF" w:rsidP="002F24EF">
            <w:pPr>
              <w:spacing w:after="120"/>
              <w:jc w:val="center"/>
              <w:rPr>
                <w:rFonts w:ascii="Bookman Old Style" w:hAnsi="Bookman Old Style" w:cs="Times New Roman"/>
                <w:sz w:val="24"/>
                <w:szCs w:val="24"/>
              </w:rPr>
            </w:pPr>
            <w:r>
              <w:rPr>
                <w:rFonts w:ascii="Bookman Old Style" w:hAnsi="Bookman Old Style" w:cs="Times New Roman"/>
                <w:sz w:val="24"/>
                <w:szCs w:val="24"/>
              </w:rPr>
              <w:t>In Town Residents</w:t>
            </w:r>
          </w:p>
          <w:p w14:paraId="739D53DF" w14:textId="1C5373D9" w:rsidR="002F24EF" w:rsidRDefault="002F24EF" w:rsidP="002F24EF">
            <w:pPr>
              <w:spacing w:after="120"/>
              <w:jc w:val="center"/>
              <w:rPr>
                <w:rFonts w:ascii="Bookman Old Style" w:hAnsi="Bookman Old Style" w:cs="Times New Roman"/>
                <w:sz w:val="24"/>
                <w:szCs w:val="24"/>
              </w:rPr>
            </w:pPr>
            <w:r>
              <w:rPr>
                <w:rFonts w:ascii="Bookman Old Style" w:hAnsi="Bookman Old Style" w:cs="Times New Roman"/>
                <w:sz w:val="24"/>
                <w:szCs w:val="24"/>
              </w:rPr>
              <w:t>Out of Town Residents</w:t>
            </w:r>
          </w:p>
        </w:tc>
        <w:tc>
          <w:tcPr>
            <w:tcW w:w="1733" w:type="dxa"/>
          </w:tcPr>
          <w:p w14:paraId="059D7DB2" w14:textId="289C8B46" w:rsidR="002F24EF" w:rsidRDefault="00B67881" w:rsidP="002F24EF">
            <w:pPr>
              <w:spacing w:after="120"/>
              <w:jc w:val="center"/>
              <w:rPr>
                <w:rFonts w:ascii="Bookman Old Style" w:hAnsi="Bookman Old Style" w:cs="Times New Roman"/>
                <w:b/>
                <w:bCs/>
              </w:rPr>
            </w:pPr>
            <w:r>
              <w:rPr>
                <w:rFonts w:ascii="Bookman Old Style" w:hAnsi="Bookman Old Style" w:cs="Times New Roman"/>
                <w:b/>
                <w:bCs/>
              </w:rPr>
              <w:t>$</w:t>
            </w:r>
            <w:r w:rsidR="00F9030F">
              <w:rPr>
                <w:rFonts w:ascii="Bookman Old Style" w:hAnsi="Bookman Old Style" w:cs="Times New Roman"/>
                <w:b/>
                <w:bCs/>
              </w:rPr>
              <w:t>22</w:t>
            </w:r>
            <w:r w:rsidR="00984530">
              <w:rPr>
                <w:rFonts w:ascii="Bookman Old Style" w:hAnsi="Bookman Old Style" w:cs="Times New Roman"/>
                <w:b/>
                <w:bCs/>
              </w:rPr>
              <w:t>.</w:t>
            </w:r>
            <w:r w:rsidR="00CC7153">
              <w:rPr>
                <w:rFonts w:ascii="Bookman Old Style" w:hAnsi="Bookman Old Style" w:cs="Times New Roman"/>
                <w:b/>
                <w:bCs/>
              </w:rPr>
              <w:t>75</w:t>
            </w:r>
          </w:p>
          <w:p w14:paraId="75A7913D" w14:textId="5771E4B7" w:rsidR="00B67881" w:rsidRPr="00B67881" w:rsidRDefault="00B67881" w:rsidP="002F24EF">
            <w:pPr>
              <w:spacing w:after="120"/>
              <w:jc w:val="center"/>
              <w:rPr>
                <w:rFonts w:ascii="Bookman Old Style" w:hAnsi="Bookman Old Style" w:cs="Times New Roman"/>
                <w:b/>
                <w:bCs/>
              </w:rPr>
            </w:pPr>
            <w:r>
              <w:rPr>
                <w:rFonts w:ascii="Bookman Old Style" w:hAnsi="Bookman Old Style" w:cs="Times New Roman"/>
                <w:b/>
                <w:bCs/>
              </w:rPr>
              <w:t>$</w:t>
            </w:r>
            <w:r w:rsidR="00F9030F">
              <w:rPr>
                <w:rFonts w:ascii="Bookman Old Style" w:hAnsi="Bookman Old Style" w:cs="Times New Roman"/>
                <w:b/>
                <w:bCs/>
              </w:rPr>
              <w:t>3</w:t>
            </w:r>
            <w:r w:rsidR="00984530">
              <w:rPr>
                <w:rFonts w:ascii="Bookman Old Style" w:hAnsi="Bookman Old Style" w:cs="Times New Roman"/>
                <w:b/>
                <w:bCs/>
              </w:rPr>
              <w:t>0.</w:t>
            </w:r>
            <w:r w:rsidR="00CC7153">
              <w:rPr>
                <w:rFonts w:ascii="Bookman Old Style" w:hAnsi="Bookman Old Style" w:cs="Times New Roman"/>
                <w:b/>
                <w:bCs/>
              </w:rPr>
              <w:t>25</w:t>
            </w:r>
          </w:p>
        </w:tc>
        <w:tc>
          <w:tcPr>
            <w:tcW w:w="1957" w:type="dxa"/>
          </w:tcPr>
          <w:p w14:paraId="303F3BD1" w14:textId="5ACDD886" w:rsidR="002F24EF" w:rsidRDefault="00B67881" w:rsidP="002F24EF">
            <w:pPr>
              <w:spacing w:after="120"/>
              <w:jc w:val="center"/>
              <w:rPr>
                <w:rFonts w:ascii="Bookman Old Style" w:hAnsi="Bookman Old Style" w:cs="Times New Roman"/>
                <w:b/>
                <w:bCs/>
              </w:rPr>
            </w:pPr>
            <w:r>
              <w:rPr>
                <w:rFonts w:ascii="Bookman Old Style" w:hAnsi="Bookman Old Style" w:cs="Times New Roman"/>
                <w:b/>
                <w:bCs/>
              </w:rPr>
              <w:t>$</w:t>
            </w:r>
            <w:r w:rsidR="00F9030F">
              <w:rPr>
                <w:rFonts w:ascii="Bookman Old Style" w:hAnsi="Bookman Old Style" w:cs="Times New Roman"/>
                <w:b/>
                <w:bCs/>
              </w:rPr>
              <w:t>4</w:t>
            </w:r>
            <w:r w:rsidR="00984530">
              <w:rPr>
                <w:rFonts w:ascii="Bookman Old Style" w:hAnsi="Bookman Old Style" w:cs="Times New Roman"/>
                <w:b/>
                <w:bCs/>
              </w:rPr>
              <w:t>.</w:t>
            </w:r>
            <w:r w:rsidR="00F9030F">
              <w:rPr>
                <w:rFonts w:ascii="Bookman Old Style" w:hAnsi="Bookman Old Style" w:cs="Times New Roman"/>
                <w:b/>
                <w:bCs/>
              </w:rPr>
              <w:t>5</w:t>
            </w:r>
            <w:r w:rsidR="00050283">
              <w:rPr>
                <w:rFonts w:ascii="Bookman Old Style" w:hAnsi="Bookman Old Style" w:cs="Times New Roman"/>
                <w:b/>
                <w:bCs/>
              </w:rPr>
              <w:t>0</w:t>
            </w:r>
          </w:p>
          <w:p w14:paraId="387BBB7C" w14:textId="62CB6365" w:rsidR="00B67881" w:rsidRPr="00B67881" w:rsidRDefault="00B67881" w:rsidP="002F24EF">
            <w:pPr>
              <w:spacing w:after="120"/>
              <w:jc w:val="center"/>
              <w:rPr>
                <w:rFonts w:ascii="Bookman Old Style" w:hAnsi="Bookman Old Style" w:cs="Times New Roman"/>
                <w:b/>
                <w:bCs/>
              </w:rPr>
            </w:pPr>
            <w:r>
              <w:rPr>
                <w:rFonts w:ascii="Bookman Old Style" w:hAnsi="Bookman Old Style" w:cs="Times New Roman"/>
                <w:b/>
                <w:bCs/>
              </w:rPr>
              <w:t>$</w:t>
            </w:r>
            <w:r w:rsidR="00F9030F">
              <w:rPr>
                <w:rFonts w:ascii="Bookman Old Style" w:hAnsi="Bookman Old Style" w:cs="Times New Roman"/>
                <w:b/>
                <w:bCs/>
              </w:rPr>
              <w:t>5</w:t>
            </w:r>
            <w:r w:rsidR="00984530">
              <w:rPr>
                <w:rFonts w:ascii="Bookman Old Style" w:hAnsi="Bookman Old Style" w:cs="Times New Roman"/>
                <w:b/>
                <w:bCs/>
              </w:rPr>
              <w:t>.</w:t>
            </w:r>
            <w:r w:rsidR="00F9030F">
              <w:rPr>
                <w:rFonts w:ascii="Bookman Old Style" w:hAnsi="Bookman Old Style" w:cs="Times New Roman"/>
                <w:b/>
                <w:bCs/>
              </w:rPr>
              <w:t>5</w:t>
            </w:r>
            <w:r w:rsidR="00050283">
              <w:rPr>
                <w:rFonts w:ascii="Bookman Old Style" w:hAnsi="Bookman Old Style" w:cs="Times New Roman"/>
                <w:b/>
                <w:bCs/>
              </w:rPr>
              <w:t>0</w:t>
            </w:r>
          </w:p>
        </w:tc>
        <w:tc>
          <w:tcPr>
            <w:tcW w:w="2160" w:type="dxa"/>
          </w:tcPr>
          <w:p w14:paraId="02A90FBF" w14:textId="19942DFD" w:rsidR="002F24EF" w:rsidRDefault="00B67881" w:rsidP="002F24EF">
            <w:pPr>
              <w:spacing w:after="120"/>
              <w:jc w:val="center"/>
              <w:rPr>
                <w:rFonts w:ascii="Bookman Old Style" w:hAnsi="Bookman Old Style" w:cs="Times New Roman"/>
                <w:b/>
                <w:bCs/>
              </w:rPr>
            </w:pPr>
            <w:r>
              <w:rPr>
                <w:rFonts w:ascii="Bookman Old Style" w:hAnsi="Bookman Old Style" w:cs="Times New Roman"/>
                <w:b/>
                <w:bCs/>
              </w:rPr>
              <w:t>$</w:t>
            </w:r>
            <w:r w:rsidR="00F9030F">
              <w:rPr>
                <w:rFonts w:ascii="Bookman Old Style" w:hAnsi="Bookman Old Style" w:cs="Times New Roman"/>
                <w:b/>
                <w:bCs/>
              </w:rPr>
              <w:t>4</w:t>
            </w:r>
            <w:r w:rsidR="00984530">
              <w:rPr>
                <w:rFonts w:ascii="Bookman Old Style" w:hAnsi="Bookman Old Style" w:cs="Times New Roman"/>
                <w:b/>
                <w:bCs/>
              </w:rPr>
              <w:t>0.</w:t>
            </w:r>
            <w:r w:rsidR="00F9030F">
              <w:rPr>
                <w:rFonts w:ascii="Bookman Old Style" w:hAnsi="Bookman Old Style" w:cs="Times New Roman"/>
                <w:b/>
                <w:bCs/>
              </w:rPr>
              <w:t>5</w:t>
            </w:r>
            <w:r w:rsidR="00CC7153">
              <w:rPr>
                <w:rFonts w:ascii="Bookman Old Style" w:hAnsi="Bookman Old Style" w:cs="Times New Roman"/>
                <w:b/>
                <w:bCs/>
              </w:rPr>
              <w:t>0</w:t>
            </w:r>
          </w:p>
          <w:p w14:paraId="7DD4544B" w14:textId="62F51293" w:rsidR="00B67881" w:rsidRPr="00B67881" w:rsidRDefault="00B67881" w:rsidP="002F24EF">
            <w:pPr>
              <w:spacing w:after="120"/>
              <w:jc w:val="center"/>
              <w:rPr>
                <w:rFonts w:ascii="Bookman Old Style" w:hAnsi="Bookman Old Style" w:cs="Times New Roman"/>
                <w:b/>
                <w:bCs/>
              </w:rPr>
            </w:pPr>
            <w:r>
              <w:rPr>
                <w:rFonts w:ascii="Bookman Old Style" w:hAnsi="Bookman Old Style" w:cs="Times New Roman"/>
                <w:b/>
                <w:bCs/>
              </w:rPr>
              <w:t>$</w:t>
            </w:r>
            <w:r w:rsidR="00F9030F">
              <w:rPr>
                <w:rFonts w:ascii="Bookman Old Style" w:hAnsi="Bookman Old Style" w:cs="Times New Roman"/>
                <w:b/>
                <w:bCs/>
              </w:rPr>
              <w:t>80</w:t>
            </w:r>
            <w:r w:rsidR="00984530">
              <w:rPr>
                <w:rFonts w:ascii="Bookman Old Style" w:hAnsi="Bookman Old Style" w:cs="Times New Roman"/>
                <w:b/>
                <w:bCs/>
              </w:rPr>
              <w:t>.</w:t>
            </w:r>
            <w:r w:rsidR="00CC7153">
              <w:rPr>
                <w:rFonts w:ascii="Bookman Old Style" w:hAnsi="Bookman Old Style" w:cs="Times New Roman"/>
                <w:b/>
                <w:bCs/>
              </w:rPr>
              <w:t>75</w:t>
            </w:r>
          </w:p>
        </w:tc>
        <w:tc>
          <w:tcPr>
            <w:tcW w:w="2160" w:type="dxa"/>
          </w:tcPr>
          <w:p w14:paraId="1804A4BA" w14:textId="4702FCA9" w:rsidR="00984530" w:rsidRDefault="00B67881" w:rsidP="002F24EF">
            <w:pPr>
              <w:spacing w:after="120"/>
              <w:jc w:val="center"/>
              <w:rPr>
                <w:rFonts w:ascii="Bookman Old Style" w:hAnsi="Bookman Old Style" w:cs="Times New Roman"/>
                <w:b/>
                <w:bCs/>
              </w:rPr>
            </w:pPr>
            <w:r>
              <w:rPr>
                <w:rFonts w:ascii="Bookman Old Style" w:hAnsi="Bookman Old Style" w:cs="Times New Roman"/>
                <w:b/>
                <w:bCs/>
              </w:rPr>
              <w:t>$</w:t>
            </w:r>
            <w:r w:rsidR="00F9030F">
              <w:rPr>
                <w:rFonts w:ascii="Bookman Old Style" w:hAnsi="Bookman Old Style" w:cs="Times New Roman"/>
                <w:b/>
                <w:bCs/>
              </w:rPr>
              <w:t>6</w:t>
            </w:r>
            <w:r w:rsidR="00984530">
              <w:rPr>
                <w:rFonts w:ascii="Bookman Old Style" w:hAnsi="Bookman Old Style" w:cs="Times New Roman"/>
                <w:b/>
                <w:bCs/>
              </w:rPr>
              <w:t>.</w:t>
            </w:r>
            <w:r w:rsidR="00050283">
              <w:rPr>
                <w:rFonts w:ascii="Bookman Old Style" w:hAnsi="Bookman Old Style" w:cs="Times New Roman"/>
                <w:b/>
                <w:bCs/>
              </w:rPr>
              <w:t>8</w:t>
            </w:r>
            <w:r w:rsidR="00CC7153">
              <w:rPr>
                <w:rFonts w:ascii="Bookman Old Style" w:hAnsi="Bookman Old Style" w:cs="Times New Roman"/>
                <w:b/>
                <w:bCs/>
              </w:rPr>
              <w:t>5</w:t>
            </w:r>
          </w:p>
          <w:p w14:paraId="55B2AFB0" w14:textId="364FADFB" w:rsidR="00B67881" w:rsidRPr="00B67881" w:rsidRDefault="00B67881" w:rsidP="002F24EF">
            <w:pPr>
              <w:spacing w:after="120"/>
              <w:jc w:val="center"/>
              <w:rPr>
                <w:rFonts w:ascii="Bookman Old Style" w:hAnsi="Bookman Old Style" w:cs="Times New Roman"/>
                <w:b/>
                <w:bCs/>
              </w:rPr>
            </w:pPr>
            <w:r>
              <w:rPr>
                <w:rFonts w:ascii="Bookman Old Style" w:hAnsi="Bookman Old Style" w:cs="Times New Roman"/>
                <w:b/>
                <w:bCs/>
              </w:rPr>
              <w:t>$</w:t>
            </w:r>
            <w:r w:rsidR="00F9030F">
              <w:rPr>
                <w:rFonts w:ascii="Bookman Old Style" w:hAnsi="Bookman Old Style" w:cs="Times New Roman"/>
                <w:b/>
                <w:bCs/>
              </w:rPr>
              <w:t>12</w:t>
            </w:r>
            <w:r w:rsidR="00984530">
              <w:rPr>
                <w:rFonts w:ascii="Bookman Old Style" w:hAnsi="Bookman Old Style" w:cs="Times New Roman"/>
                <w:b/>
                <w:bCs/>
              </w:rPr>
              <w:t>.</w:t>
            </w:r>
            <w:r w:rsidR="00050283">
              <w:rPr>
                <w:rFonts w:ascii="Bookman Old Style" w:hAnsi="Bookman Old Style" w:cs="Times New Roman"/>
                <w:b/>
                <w:bCs/>
              </w:rPr>
              <w:t>8</w:t>
            </w:r>
            <w:r w:rsidR="00252B8C">
              <w:rPr>
                <w:rFonts w:ascii="Bookman Old Style" w:hAnsi="Bookman Old Style" w:cs="Times New Roman"/>
                <w:b/>
                <w:bCs/>
              </w:rPr>
              <w:t>5</w:t>
            </w:r>
          </w:p>
        </w:tc>
      </w:tr>
      <w:bookmarkEnd w:id="2"/>
      <w:bookmarkEnd w:id="3"/>
      <w:bookmarkEnd w:id="4"/>
      <w:tr w:rsidR="00CC7153" w14:paraId="55570B8A" w14:textId="77777777" w:rsidTr="00CC7153">
        <w:tc>
          <w:tcPr>
            <w:tcW w:w="3150" w:type="dxa"/>
          </w:tcPr>
          <w:p w14:paraId="54258D56" w14:textId="3C0A1D63" w:rsidR="00CC7153" w:rsidRPr="00CC7153" w:rsidRDefault="00CC7153" w:rsidP="007D4E2E">
            <w:pPr>
              <w:spacing w:after="120"/>
              <w:jc w:val="center"/>
              <w:rPr>
                <w:rFonts w:ascii="Bookman Old Style" w:hAnsi="Bookman Old Style" w:cs="Times New Roman"/>
                <w:b/>
                <w:bCs/>
                <w:sz w:val="24"/>
                <w:szCs w:val="24"/>
              </w:rPr>
            </w:pPr>
            <w:r w:rsidRPr="00CC7153">
              <w:rPr>
                <w:rFonts w:ascii="Bookman Old Style" w:hAnsi="Bookman Old Style" w:cs="Times New Roman"/>
                <w:b/>
                <w:bCs/>
                <w:sz w:val="24"/>
                <w:szCs w:val="24"/>
              </w:rPr>
              <w:t>Commercial</w:t>
            </w:r>
          </w:p>
        </w:tc>
        <w:tc>
          <w:tcPr>
            <w:tcW w:w="1733" w:type="dxa"/>
          </w:tcPr>
          <w:p w14:paraId="3FAC0C8F" w14:textId="77777777" w:rsidR="00CC7153" w:rsidRPr="00B67881" w:rsidRDefault="00CC7153" w:rsidP="007D4E2E">
            <w:pPr>
              <w:spacing w:after="120"/>
              <w:jc w:val="center"/>
              <w:rPr>
                <w:rFonts w:ascii="Bookman Old Style" w:hAnsi="Bookman Old Style" w:cs="Times New Roman"/>
                <w:b/>
                <w:bCs/>
              </w:rPr>
            </w:pPr>
            <w:r w:rsidRPr="00B67881">
              <w:rPr>
                <w:rFonts w:ascii="Bookman Old Style" w:hAnsi="Bookman Old Style" w:cs="Times New Roman"/>
                <w:b/>
                <w:bCs/>
              </w:rPr>
              <w:t>Water/Base</w:t>
            </w:r>
          </w:p>
        </w:tc>
        <w:tc>
          <w:tcPr>
            <w:tcW w:w="1957" w:type="dxa"/>
          </w:tcPr>
          <w:p w14:paraId="466AAE81" w14:textId="77777777" w:rsidR="00CC7153" w:rsidRPr="00B67881" w:rsidRDefault="00CC7153" w:rsidP="007D4E2E">
            <w:pPr>
              <w:spacing w:after="120"/>
              <w:jc w:val="center"/>
              <w:rPr>
                <w:rFonts w:ascii="Bookman Old Style" w:hAnsi="Bookman Old Style" w:cs="Times New Roman"/>
                <w:b/>
                <w:bCs/>
              </w:rPr>
            </w:pPr>
            <w:r>
              <w:rPr>
                <w:rFonts w:ascii="Bookman Old Style" w:hAnsi="Bookman Old Style" w:cs="Times New Roman"/>
                <w:b/>
                <w:bCs/>
              </w:rPr>
              <w:t>Water Rate Per 1,000 Gallons</w:t>
            </w:r>
          </w:p>
        </w:tc>
        <w:tc>
          <w:tcPr>
            <w:tcW w:w="2160" w:type="dxa"/>
          </w:tcPr>
          <w:p w14:paraId="05B55B91" w14:textId="77777777" w:rsidR="00CC7153" w:rsidRPr="00B67881" w:rsidRDefault="00CC7153" w:rsidP="007D4E2E">
            <w:pPr>
              <w:spacing w:after="120"/>
              <w:jc w:val="center"/>
              <w:rPr>
                <w:rFonts w:ascii="Bookman Old Style" w:hAnsi="Bookman Old Style" w:cs="Times New Roman"/>
                <w:b/>
                <w:bCs/>
              </w:rPr>
            </w:pPr>
            <w:r>
              <w:rPr>
                <w:rFonts w:ascii="Bookman Old Style" w:hAnsi="Bookman Old Style" w:cs="Times New Roman"/>
                <w:b/>
                <w:bCs/>
              </w:rPr>
              <w:t>Sewer Flat</w:t>
            </w:r>
          </w:p>
        </w:tc>
        <w:tc>
          <w:tcPr>
            <w:tcW w:w="2160" w:type="dxa"/>
          </w:tcPr>
          <w:p w14:paraId="19866ED8" w14:textId="77777777" w:rsidR="00CC7153" w:rsidRPr="00B67881" w:rsidRDefault="00CC7153" w:rsidP="007D4E2E">
            <w:pPr>
              <w:spacing w:after="120"/>
              <w:jc w:val="center"/>
              <w:rPr>
                <w:rFonts w:ascii="Bookman Old Style" w:hAnsi="Bookman Old Style" w:cs="Times New Roman"/>
                <w:b/>
                <w:bCs/>
              </w:rPr>
            </w:pPr>
            <w:r>
              <w:rPr>
                <w:rFonts w:ascii="Bookman Old Style" w:hAnsi="Bookman Old Style" w:cs="Times New Roman"/>
                <w:b/>
                <w:bCs/>
              </w:rPr>
              <w:t>Sewer Per 1,000</w:t>
            </w:r>
          </w:p>
        </w:tc>
      </w:tr>
      <w:tr w:rsidR="00CC7153" w14:paraId="08984AD6" w14:textId="77777777" w:rsidTr="00CC7153">
        <w:tc>
          <w:tcPr>
            <w:tcW w:w="3150" w:type="dxa"/>
          </w:tcPr>
          <w:p w14:paraId="07629A62" w14:textId="79E7FEC4" w:rsidR="00CC7153" w:rsidRDefault="00CC7153" w:rsidP="007D4E2E">
            <w:pPr>
              <w:spacing w:after="120"/>
              <w:jc w:val="center"/>
              <w:rPr>
                <w:rFonts w:ascii="Bookman Old Style" w:hAnsi="Bookman Old Style" w:cs="Times New Roman"/>
                <w:sz w:val="24"/>
                <w:szCs w:val="24"/>
              </w:rPr>
            </w:pPr>
            <w:r>
              <w:rPr>
                <w:rFonts w:ascii="Bookman Old Style" w:hAnsi="Bookman Old Style" w:cs="Times New Roman"/>
                <w:sz w:val="24"/>
                <w:szCs w:val="24"/>
              </w:rPr>
              <w:t>In Town Commercial</w:t>
            </w:r>
          </w:p>
          <w:p w14:paraId="6CC94EA2" w14:textId="0182C31B" w:rsidR="00CC7153" w:rsidRDefault="00CC7153" w:rsidP="00CC7153">
            <w:pPr>
              <w:spacing w:after="120"/>
              <w:rPr>
                <w:rFonts w:ascii="Bookman Old Style" w:hAnsi="Bookman Old Style" w:cs="Times New Roman"/>
                <w:sz w:val="24"/>
                <w:szCs w:val="24"/>
              </w:rPr>
            </w:pPr>
            <w:r>
              <w:rPr>
                <w:rFonts w:ascii="Bookman Old Style" w:hAnsi="Bookman Old Style" w:cs="Times New Roman"/>
                <w:sz w:val="24"/>
                <w:szCs w:val="24"/>
              </w:rPr>
              <w:t>Out of Town Commercial</w:t>
            </w:r>
          </w:p>
        </w:tc>
        <w:tc>
          <w:tcPr>
            <w:tcW w:w="1733" w:type="dxa"/>
          </w:tcPr>
          <w:p w14:paraId="01DA7D10" w14:textId="39C41AB1" w:rsidR="00CC7153" w:rsidRDefault="00CC7153" w:rsidP="007D4E2E">
            <w:pPr>
              <w:spacing w:after="120"/>
              <w:jc w:val="center"/>
              <w:rPr>
                <w:rFonts w:ascii="Bookman Old Style" w:hAnsi="Bookman Old Style" w:cs="Times New Roman"/>
                <w:b/>
                <w:bCs/>
              </w:rPr>
            </w:pPr>
            <w:r>
              <w:rPr>
                <w:rFonts w:ascii="Bookman Old Style" w:hAnsi="Bookman Old Style" w:cs="Times New Roman"/>
                <w:b/>
                <w:bCs/>
              </w:rPr>
              <w:t>$23.75</w:t>
            </w:r>
          </w:p>
          <w:p w14:paraId="35FC8AFB" w14:textId="220A7482" w:rsidR="00CC7153" w:rsidRPr="00B67881" w:rsidRDefault="00CC7153" w:rsidP="007D4E2E">
            <w:pPr>
              <w:spacing w:after="120"/>
              <w:jc w:val="center"/>
              <w:rPr>
                <w:rFonts w:ascii="Bookman Old Style" w:hAnsi="Bookman Old Style" w:cs="Times New Roman"/>
                <w:b/>
                <w:bCs/>
              </w:rPr>
            </w:pPr>
            <w:r>
              <w:rPr>
                <w:rFonts w:ascii="Bookman Old Style" w:hAnsi="Bookman Old Style" w:cs="Times New Roman"/>
                <w:b/>
                <w:bCs/>
              </w:rPr>
              <w:t>$31.25</w:t>
            </w:r>
          </w:p>
        </w:tc>
        <w:tc>
          <w:tcPr>
            <w:tcW w:w="1957" w:type="dxa"/>
          </w:tcPr>
          <w:p w14:paraId="346C938E" w14:textId="78A82502" w:rsidR="00CC7153" w:rsidRDefault="00CC7153" w:rsidP="007D4E2E">
            <w:pPr>
              <w:spacing w:after="120"/>
              <w:jc w:val="center"/>
              <w:rPr>
                <w:rFonts w:ascii="Bookman Old Style" w:hAnsi="Bookman Old Style" w:cs="Times New Roman"/>
                <w:b/>
                <w:bCs/>
              </w:rPr>
            </w:pPr>
            <w:r>
              <w:rPr>
                <w:rFonts w:ascii="Bookman Old Style" w:hAnsi="Bookman Old Style" w:cs="Times New Roman"/>
                <w:b/>
                <w:bCs/>
              </w:rPr>
              <w:t>$4.</w:t>
            </w:r>
            <w:r w:rsidR="00050283">
              <w:rPr>
                <w:rFonts w:ascii="Bookman Old Style" w:hAnsi="Bookman Old Style" w:cs="Times New Roman"/>
                <w:b/>
                <w:bCs/>
              </w:rPr>
              <w:t>75</w:t>
            </w:r>
          </w:p>
          <w:p w14:paraId="44658D4C" w14:textId="6835B286" w:rsidR="00CC7153" w:rsidRPr="00B67881" w:rsidRDefault="00CC7153" w:rsidP="007D4E2E">
            <w:pPr>
              <w:spacing w:after="120"/>
              <w:jc w:val="center"/>
              <w:rPr>
                <w:rFonts w:ascii="Bookman Old Style" w:hAnsi="Bookman Old Style" w:cs="Times New Roman"/>
                <w:b/>
                <w:bCs/>
              </w:rPr>
            </w:pPr>
            <w:r>
              <w:rPr>
                <w:rFonts w:ascii="Bookman Old Style" w:hAnsi="Bookman Old Style" w:cs="Times New Roman"/>
                <w:b/>
                <w:bCs/>
              </w:rPr>
              <w:t>$</w:t>
            </w:r>
            <w:r w:rsidR="00050283">
              <w:rPr>
                <w:rFonts w:ascii="Bookman Old Style" w:hAnsi="Bookman Old Style" w:cs="Times New Roman"/>
                <w:b/>
                <w:bCs/>
              </w:rPr>
              <w:t>6</w:t>
            </w:r>
            <w:r>
              <w:rPr>
                <w:rFonts w:ascii="Bookman Old Style" w:hAnsi="Bookman Old Style" w:cs="Times New Roman"/>
                <w:b/>
                <w:bCs/>
              </w:rPr>
              <w:t>.</w:t>
            </w:r>
            <w:r w:rsidR="00050283">
              <w:rPr>
                <w:rFonts w:ascii="Bookman Old Style" w:hAnsi="Bookman Old Style" w:cs="Times New Roman"/>
                <w:b/>
                <w:bCs/>
              </w:rPr>
              <w:t>0</w:t>
            </w:r>
            <w:r>
              <w:rPr>
                <w:rFonts w:ascii="Bookman Old Style" w:hAnsi="Bookman Old Style" w:cs="Times New Roman"/>
                <w:b/>
                <w:bCs/>
              </w:rPr>
              <w:t>5</w:t>
            </w:r>
          </w:p>
        </w:tc>
        <w:tc>
          <w:tcPr>
            <w:tcW w:w="2160" w:type="dxa"/>
          </w:tcPr>
          <w:p w14:paraId="06EA66DE" w14:textId="0567345E" w:rsidR="00CC7153" w:rsidRDefault="00CC7153" w:rsidP="007D4E2E">
            <w:pPr>
              <w:spacing w:after="120"/>
              <w:jc w:val="center"/>
              <w:rPr>
                <w:rFonts w:ascii="Bookman Old Style" w:hAnsi="Bookman Old Style" w:cs="Times New Roman"/>
                <w:b/>
                <w:bCs/>
              </w:rPr>
            </w:pPr>
            <w:r>
              <w:rPr>
                <w:rFonts w:ascii="Bookman Old Style" w:hAnsi="Bookman Old Style" w:cs="Times New Roman"/>
                <w:b/>
                <w:bCs/>
              </w:rPr>
              <w:t>$40.75</w:t>
            </w:r>
          </w:p>
          <w:p w14:paraId="69790659" w14:textId="33402CAB" w:rsidR="00CC7153" w:rsidRPr="00B67881" w:rsidRDefault="00CC7153" w:rsidP="007D4E2E">
            <w:pPr>
              <w:spacing w:after="120"/>
              <w:jc w:val="center"/>
              <w:rPr>
                <w:rFonts w:ascii="Bookman Old Style" w:hAnsi="Bookman Old Style" w:cs="Times New Roman"/>
                <w:b/>
                <w:bCs/>
              </w:rPr>
            </w:pPr>
            <w:r>
              <w:rPr>
                <w:rFonts w:ascii="Bookman Old Style" w:hAnsi="Bookman Old Style" w:cs="Times New Roman"/>
                <w:b/>
                <w:bCs/>
              </w:rPr>
              <w:t>$81.75</w:t>
            </w:r>
          </w:p>
        </w:tc>
        <w:tc>
          <w:tcPr>
            <w:tcW w:w="2160" w:type="dxa"/>
          </w:tcPr>
          <w:p w14:paraId="62F56AE8" w14:textId="19B01F5F" w:rsidR="00CC7153" w:rsidRDefault="00CC7153" w:rsidP="007D4E2E">
            <w:pPr>
              <w:spacing w:after="120"/>
              <w:jc w:val="center"/>
              <w:rPr>
                <w:rFonts w:ascii="Bookman Old Style" w:hAnsi="Bookman Old Style" w:cs="Times New Roman"/>
                <w:b/>
                <w:bCs/>
              </w:rPr>
            </w:pPr>
            <w:r>
              <w:rPr>
                <w:rFonts w:ascii="Bookman Old Style" w:hAnsi="Bookman Old Style" w:cs="Times New Roman"/>
                <w:b/>
                <w:bCs/>
              </w:rPr>
              <w:t>$6.</w:t>
            </w:r>
            <w:r w:rsidR="00050283">
              <w:rPr>
                <w:rFonts w:ascii="Bookman Old Style" w:hAnsi="Bookman Old Style" w:cs="Times New Roman"/>
                <w:b/>
                <w:bCs/>
              </w:rPr>
              <w:t>9</w:t>
            </w:r>
            <w:r>
              <w:rPr>
                <w:rFonts w:ascii="Bookman Old Style" w:hAnsi="Bookman Old Style" w:cs="Times New Roman"/>
                <w:b/>
                <w:bCs/>
              </w:rPr>
              <w:t>5</w:t>
            </w:r>
          </w:p>
          <w:p w14:paraId="7C1339AB" w14:textId="00A31267" w:rsidR="00CC7153" w:rsidRPr="00B67881" w:rsidRDefault="00CC7153" w:rsidP="007D4E2E">
            <w:pPr>
              <w:spacing w:after="120"/>
              <w:jc w:val="center"/>
              <w:rPr>
                <w:rFonts w:ascii="Bookman Old Style" w:hAnsi="Bookman Old Style" w:cs="Times New Roman"/>
                <w:b/>
                <w:bCs/>
              </w:rPr>
            </w:pPr>
            <w:r>
              <w:rPr>
                <w:rFonts w:ascii="Bookman Old Style" w:hAnsi="Bookman Old Style" w:cs="Times New Roman"/>
                <w:b/>
                <w:bCs/>
              </w:rPr>
              <w:t>$13.5</w:t>
            </w:r>
            <w:r w:rsidR="00050283">
              <w:rPr>
                <w:rFonts w:ascii="Bookman Old Style" w:hAnsi="Bookman Old Style" w:cs="Times New Roman"/>
                <w:b/>
                <w:bCs/>
              </w:rPr>
              <w:t>0</w:t>
            </w:r>
          </w:p>
        </w:tc>
      </w:tr>
    </w:tbl>
    <w:p w14:paraId="237F23A3" w14:textId="77777777" w:rsidR="00CC7153" w:rsidRDefault="00CC7153" w:rsidP="00B67881">
      <w:pPr>
        <w:spacing w:after="120"/>
        <w:ind w:left="2880" w:hanging="2880"/>
        <w:rPr>
          <w:rFonts w:ascii="Bookman Old Style" w:hAnsi="Bookman Old Style" w:cs="Times New Roman"/>
          <w:b/>
          <w:bCs/>
          <w:sz w:val="24"/>
          <w:szCs w:val="24"/>
          <w:u w:val="single"/>
        </w:rPr>
      </w:pPr>
    </w:p>
    <w:p w14:paraId="48B1EC0B" w14:textId="6FC98A17" w:rsidR="00342F85" w:rsidRDefault="00342F85" w:rsidP="00B67881">
      <w:pPr>
        <w:spacing w:after="120"/>
        <w:ind w:left="2880" w:hanging="2880"/>
        <w:rPr>
          <w:rFonts w:ascii="Bookman Old Style" w:hAnsi="Bookman Old Style" w:cs="Times New Roman"/>
          <w:b/>
          <w:bCs/>
          <w:sz w:val="24"/>
          <w:szCs w:val="24"/>
          <w:u w:val="single"/>
        </w:rPr>
      </w:pPr>
      <w:r>
        <w:rPr>
          <w:rFonts w:ascii="Bookman Old Style" w:hAnsi="Bookman Old Style" w:cs="Times New Roman"/>
          <w:b/>
          <w:bCs/>
          <w:sz w:val="24"/>
          <w:szCs w:val="24"/>
          <w:u w:val="single"/>
        </w:rPr>
        <w:t>County Bulk</w:t>
      </w:r>
    </w:p>
    <w:p w14:paraId="680179DD" w14:textId="22BD933F" w:rsidR="00342F85" w:rsidRDefault="00342F85" w:rsidP="00B67881">
      <w:pPr>
        <w:spacing w:after="120"/>
        <w:ind w:left="2880" w:hanging="2880"/>
        <w:rPr>
          <w:rFonts w:ascii="Bookman Old Style" w:hAnsi="Bookman Old Style" w:cs="Times New Roman"/>
          <w:b/>
          <w:bCs/>
          <w:sz w:val="24"/>
          <w:szCs w:val="24"/>
        </w:rPr>
      </w:pPr>
      <w:r w:rsidRPr="00342F85">
        <w:rPr>
          <w:rFonts w:ascii="Bookman Old Style" w:hAnsi="Bookman Old Style" w:cs="Times New Roman"/>
          <w:sz w:val="24"/>
          <w:szCs w:val="24"/>
        </w:rPr>
        <w:t>First 50,000</w:t>
      </w:r>
      <w:r>
        <w:rPr>
          <w:rFonts w:ascii="Bookman Old Style" w:hAnsi="Bookman Old Style" w:cs="Times New Roman"/>
          <w:sz w:val="24"/>
          <w:szCs w:val="24"/>
        </w:rPr>
        <w:t xml:space="preserve"> gallons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342F85">
        <w:rPr>
          <w:rFonts w:ascii="Bookman Old Style" w:hAnsi="Bookman Old Style" w:cs="Times New Roman"/>
          <w:b/>
          <w:bCs/>
          <w:sz w:val="24"/>
          <w:szCs w:val="24"/>
        </w:rPr>
        <w:t>$140.00</w:t>
      </w:r>
    </w:p>
    <w:p w14:paraId="21BEBA5A" w14:textId="39BA62AD" w:rsidR="00342F85" w:rsidRDefault="00342F85" w:rsidP="00342F85">
      <w:pPr>
        <w:spacing w:after="120"/>
        <w:ind w:left="2880" w:hanging="2160"/>
        <w:rPr>
          <w:rFonts w:ascii="Bookman Old Style" w:hAnsi="Bookman Old Style" w:cs="Times New Roman"/>
          <w:b/>
          <w:bCs/>
          <w:sz w:val="24"/>
          <w:szCs w:val="24"/>
        </w:rPr>
      </w:pPr>
      <w:r w:rsidRPr="00342F85">
        <w:rPr>
          <w:rFonts w:ascii="Bookman Old Style" w:hAnsi="Bookman Old Style" w:cs="Times New Roman"/>
          <w:sz w:val="24"/>
          <w:szCs w:val="24"/>
        </w:rPr>
        <w:t xml:space="preserve">Per 1,000 gallons after </w:t>
      </w:r>
      <w:r>
        <w:rPr>
          <w:rFonts w:ascii="Bookman Old Style" w:hAnsi="Bookman Old Style" w:cs="Times New Roman"/>
          <w:sz w:val="24"/>
          <w:szCs w:val="24"/>
        </w:rPr>
        <w:t xml:space="preserve">the first </w:t>
      </w:r>
      <w:r w:rsidRPr="00342F85">
        <w:rPr>
          <w:rFonts w:ascii="Bookman Old Style" w:hAnsi="Bookman Old Style" w:cs="Times New Roman"/>
          <w:sz w:val="24"/>
          <w:szCs w:val="24"/>
        </w:rPr>
        <w:t>50,000 gallons</w:t>
      </w:r>
      <w:r>
        <w:rPr>
          <w:rFonts w:ascii="Bookman Old Style" w:hAnsi="Bookman Old Style" w:cs="Times New Roman"/>
          <w:b/>
          <w:bCs/>
          <w:sz w:val="24"/>
          <w:szCs w:val="24"/>
        </w:rPr>
        <w:tab/>
      </w:r>
      <w:r>
        <w:rPr>
          <w:rFonts w:ascii="Bookman Old Style" w:hAnsi="Bookman Old Style" w:cs="Times New Roman"/>
          <w:b/>
          <w:bCs/>
          <w:sz w:val="24"/>
          <w:szCs w:val="24"/>
        </w:rPr>
        <w:tab/>
        <w:t>$2.80</w:t>
      </w:r>
    </w:p>
    <w:p w14:paraId="1D8BF8BA" w14:textId="77777777" w:rsidR="00342F85" w:rsidRPr="00342F85" w:rsidRDefault="00342F85" w:rsidP="00342F85">
      <w:pPr>
        <w:spacing w:after="120"/>
        <w:ind w:left="2880" w:hanging="2160"/>
        <w:rPr>
          <w:rFonts w:ascii="Bookman Old Style" w:hAnsi="Bookman Old Style" w:cs="Times New Roman"/>
          <w:sz w:val="24"/>
          <w:szCs w:val="24"/>
        </w:rPr>
      </w:pPr>
    </w:p>
    <w:p w14:paraId="67DDF9D0" w14:textId="7B7D2E2A" w:rsidR="00B67881" w:rsidRDefault="00B67881" w:rsidP="00B67881">
      <w:pPr>
        <w:spacing w:after="120"/>
        <w:ind w:left="2880" w:hanging="2880"/>
        <w:rPr>
          <w:rFonts w:ascii="Bookman Old Style" w:hAnsi="Bookman Old Style" w:cs="Times New Roman"/>
          <w:sz w:val="24"/>
          <w:szCs w:val="24"/>
        </w:rPr>
      </w:pPr>
      <w:r w:rsidRPr="00B67881">
        <w:rPr>
          <w:rFonts w:ascii="Bookman Old Style" w:hAnsi="Bookman Old Style" w:cs="Times New Roman"/>
          <w:b/>
          <w:bCs/>
          <w:sz w:val="24"/>
          <w:szCs w:val="24"/>
          <w:u w:val="single"/>
        </w:rPr>
        <w:t>Water Service Fees</w:t>
      </w:r>
      <w:r w:rsidRPr="00B67881">
        <w:rPr>
          <w:rFonts w:ascii="Bookman Old Style" w:hAnsi="Bookman Old Style" w:cs="Times New Roman"/>
          <w:sz w:val="24"/>
          <w:szCs w:val="24"/>
        </w:rPr>
        <w:t xml:space="preserve"> – Service fees are not refundable. </w:t>
      </w:r>
    </w:p>
    <w:p w14:paraId="22051C77" w14:textId="6E0FA317" w:rsidR="00CC7153" w:rsidRDefault="00CC7153" w:rsidP="00B67881">
      <w:pPr>
        <w:spacing w:after="120"/>
        <w:ind w:left="2880" w:hanging="2160"/>
        <w:rPr>
          <w:rFonts w:ascii="Bookman Old Style" w:hAnsi="Bookman Old Style" w:cs="Times New Roman"/>
          <w:sz w:val="24"/>
          <w:szCs w:val="24"/>
        </w:rPr>
      </w:pPr>
      <w:bookmarkStart w:id="5" w:name="_Hlk141703453"/>
      <w:bookmarkStart w:id="6" w:name="_Hlk169621486"/>
      <w:r w:rsidRPr="00CC7153">
        <w:rPr>
          <w:rFonts w:ascii="Bookman Old Style" w:hAnsi="Bookman Old Style" w:cs="Times New Roman"/>
          <w:sz w:val="24"/>
          <w:szCs w:val="24"/>
        </w:rPr>
        <w:t>Administrative service fee for Reinspection- After the first inspection the next four</w:t>
      </w:r>
    </w:p>
    <w:p w14:paraId="734C88A1" w14:textId="626A0807" w:rsidR="00CC7153" w:rsidRDefault="00CC7153" w:rsidP="00B67881">
      <w:pPr>
        <w:spacing w:after="120"/>
        <w:ind w:left="2880" w:hanging="2160"/>
        <w:rPr>
          <w:rFonts w:ascii="Bookman Old Style" w:hAnsi="Bookman Old Style" w:cs="Times New Roman"/>
          <w:sz w:val="24"/>
          <w:szCs w:val="24"/>
        </w:rPr>
      </w:pPr>
      <w:proofErr w:type="spellStart"/>
      <w:r>
        <w:rPr>
          <w:rFonts w:ascii="Bookman Old Style" w:hAnsi="Bookman Old Style" w:cs="Times New Roman"/>
          <w:sz w:val="24"/>
          <w:szCs w:val="24"/>
        </w:rPr>
        <w:t>Reinspections</w:t>
      </w:r>
      <w:proofErr w:type="spellEnd"/>
      <w:r>
        <w:rPr>
          <w:rFonts w:ascii="Bookman Old Style" w:hAnsi="Bookman Old Style" w:cs="Times New Roman"/>
          <w:sz w:val="24"/>
          <w:szCs w:val="24"/>
        </w:rPr>
        <w:t xml:space="preserve"> </w:t>
      </w:r>
      <w:r w:rsidR="00870A65">
        <w:rPr>
          <w:rFonts w:ascii="Bookman Old Style" w:hAnsi="Bookman Old Style" w:cs="Times New Roman"/>
          <w:sz w:val="24"/>
          <w:szCs w:val="24"/>
        </w:rPr>
        <w:t xml:space="preserve">are </w:t>
      </w:r>
      <w:r w:rsidR="00870A65">
        <w:rPr>
          <w:rFonts w:ascii="Bookman Old Style" w:hAnsi="Bookman Old Style" w:cs="Times New Roman"/>
          <w:sz w:val="24"/>
          <w:szCs w:val="24"/>
        </w:rPr>
        <w:tab/>
      </w:r>
      <w:r w:rsidR="00870A65">
        <w:rPr>
          <w:rFonts w:ascii="Bookman Old Style" w:hAnsi="Bookman Old Style" w:cs="Times New Roman"/>
          <w:sz w:val="24"/>
          <w:szCs w:val="24"/>
        </w:rPr>
        <w:tab/>
      </w:r>
      <w:r w:rsidR="00870A65">
        <w:rPr>
          <w:rFonts w:ascii="Bookman Old Style" w:hAnsi="Bookman Old Style" w:cs="Times New Roman"/>
          <w:sz w:val="24"/>
          <w:szCs w:val="24"/>
        </w:rPr>
        <w:tab/>
      </w:r>
      <w:r w:rsidR="00870A65">
        <w:rPr>
          <w:rFonts w:ascii="Bookman Old Style" w:hAnsi="Bookman Old Style" w:cs="Times New Roman"/>
          <w:sz w:val="24"/>
          <w:szCs w:val="24"/>
        </w:rPr>
        <w:tab/>
      </w:r>
      <w:r w:rsidR="00870A65">
        <w:rPr>
          <w:rFonts w:ascii="Bookman Old Style" w:hAnsi="Bookman Old Style" w:cs="Times New Roman"/>
          <w:sz w:val="24"/>
          <w:szCs w:val="24"/>
        </w:rPr>
        <w:tab/>
      </w:r>
      <w:r w:rsidR="00870A65">
        <w:rPr>
          <w:rFonts w:ascii="Bookman Old Style" w:hAnsi="Bookman Old Style" w:cs="Times New Roman"/>
          <w:sz w:val="24"/>
          <w:szCs w:val="24"/>
        </w:rPr>
        <w:tab/>
      </w:r>
      <w:r w:rsidR="00870A65">
        <w:rPr>
          <w:rFonts w:ascii="Bookman Old Style" w:hAnsi="Bookman Old Style" w:cs="Times New Roman"/>
          <w:sz w:val="24"/>
          <w:szCs w:val="24"/>
        </w:rPr>
        <w:tab/>
      </w:r>
      <w:r w:rsidR="00870A65" w:rsidRPr="00870A65">
        <w:rPr>
          <w:rFonts w:ascii="Bookman Old Style" w:hAnsi="Bookman Old Style" w:cs="Times New Roman"/>
          <w:b/>
          <w:bCs/>
          <w:sz w:val="24"/>
          <w:szCs w:val="24"/>
        </w:rPr>
        <w:t>$50.00 ea.</w:t>
      </w:r>
    </w:p>
    <w:p w14:paraId="17F42919" w14:textId="5792A46F" w:rsidR="00C164D0" w:rsidRPr="003E57D5" w:rsidRDefault="00C164D0" w:rsidP="00C164D0">
      <w:pPr>
        <w:spacing w:after="0"/>
        <w:ind w:left="2880" w:hanging="2160"/>
        <w:rPr>
          <w:rFonts w:ascii="Bookman Old Style" w:hAnsi="Bookman Old Style" w:cs="Times New Roman"/>
          <w:sz w:val="24"/>
          <w:szCs w:val="24"/>
        </w:rPr>
      </w:pPr>
      <w:bookmarkStart w:id="7" w:name="_Hlk138063995"/>
      <w:bookmarkEnd w:id="5"/>
      <w:r>
        <w:rPr>
          <w:rFonts w:ascii="Bookman Old Style" w:hAnsi="Bookman Old Style" w:cs="Times New Roman"/>
          <w:sz w:val="24"/>
          <w:szCs w:val="24"/>
        </w:rPr>
        <w:t>Administrative service fee for</w:t>
      </w:r>
      <w:r w:rsidR="00110D9F">
        <w:rPr>
          <w:rFonts w:ascii="Bookman Old Style" w:hAnsi="Bookman Old Style" w:cs="Times New Roman"/>
          <w:sz w:val="24"/>
          <w:szCs w:val="24"/>
        </w:rPr>
        <w:t xml:space="preserve"> each</w:t>
      </w:r>
      <w:r>
        <w:rPr>
          <w:rFonts w:ascii="Bookman Old Style" w:hAnsi="Bookman Old Style" w:cs="Times New Roman"/>
          <w:sz w:val="24"/>
          <w:szCs w:val="24"/>
        </w:rPr>
        <w:t xml:space="preserve"> </w:t>
      </w:r>
      <w:r w:rsidR="003E57D5">
        <w:rPr>
          <w:rFonts w:ascii="Bookman Old Style" w:hAnsi="Bookman Old Style" w:cs="Times New Roman"/>
          <w:sz w:val="24"/>
          <w:szCs w:val="24"/>
        </w:rPr>
        <w:t>Re</w:t>
      </w:r>
      <w:r>
        <w:rPr>
          <w:rFonts w:ascii="Bookman Old Style" w:hAnsi="Bookman Old Style" w:cs="Times New Roman"/>
          <w:sz w:val="24"/>
          <w:szCs w:val="24"/>
        </w:rPr>
        <w:t>inspection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b/>
          <w:bCs/>
          <w:sz w:val="24"/>
          <w:szCs w:val="24"/>
        </w:rPr>
        <w:t>$</w:t>
      </w:r>
      <w:r w:rsidR="006176B2">
        <w:rPr>
          <w:rFonts w:ascii="Bookman Old Style" w:hAnsi="Bookman Old Style" w:cs="Times New Roman"/>
          <w:b/>
          <w:bCs/>
          <w:sz w:val="24"/>
          <w:szCs w:val="24"/>
        </w:rPr>
        <w:t>7</w:t>
      </w:r>
      <w:r>
        <w:rPr>
          <w:rFonts w:ascii="Bookman Old Style" w:hAnsi="Bookman Old Style" w:cs="Times New Roman"/>
          <w:b/>
          <w:bCs/>
          <w:sz w:val="24"/>
          <w:szCs w:val="24"/>
        </w:rPr>
        <w:t>5.00</w:t>
      </w:r>
      <w:r w:rsidR="003E57D5">
        <w:rPr>
          <w:rFonts w:ascii="Bookman Old Style" w:hAnsi="Bookman Old Style" w:cs="Times New Roman"/>
          <w:b/>
          <w:bCs/>
          <w:sz w:val="24"/>
          <w:szCs w:val="24"/>
        </w:rPr>
        <w:t xml:space="preserve"> </w:t>
      </w:r>
      <w:r w:rsidR="003E57D5">
        <w:rPr>
          <w:rFonts w:ascii="Bookman Old Style" w:hAnsi="Bookman Old Style" w:cs="Times New Roman"/>
          <w:sz w:val="24"/>
          <w:szCs w:val="24"/>
        </w:rPr>
        <w:t>(</w:t>
      </w:r>
      <w:r w:rsidR="00110D9F">
        <w:rPr>
          <w:rFonts w:ascii="Bookman Old Style" w:hAnsi="Bookman Old Style" w:cs="Times New Roman"/>
          <w:sz w:val="24"/>
          <w:szCs w:val="24"/>
        </w:rPr>
        <w:t xml:space="preserve">All after </w:t>
      </w:r>
      <w:proofErr w:type="spellStart"/>
      <w:r w:rsidR="00110D9F">
        <w:rPr>
          <w:rFonts w:ascii="Bookman Old Style" w:hAnsi="Bookman Old Style" w:cs="Times New Roman"/>
          <w:sz w:val="24"/>
          <w:szCs w:val="24"/>
        </w:rPr>
        <w:t>Inititial</w:t>
      </w:r>
      <w:proofErr w:type="spellEnd"/>
      <w:r w:rsidR="00110D9F">
        <w:rPr>
          <w:rFonts w:ascii="Bookman Old Style" w:hAnsi="Bookman Old Style" w:cs="Times New Roman"/>
          <w:sz w:val="24"/>
          <w:szCs w:val="24"/>
        </w:rPr>
        <w:t xml:space="preserve"> Ins</w:t>
      </w:r>
      <w:r w:rsidR="003E57D5">
        <w:rPr>
          <w:rFonts w:ascii="Bookman Old Style" w:hAnsi="Bookman Old Style" w:cs="Times New Roman"/>
          <w:sz w:val="24"/>
          <w:szCs w:val="24"/>
        </w:rPr>
        <w:t>)</w:t>
      </w:r>
    </w:p>
    <w:p w14:paraId="5BBDBD33" w14:textId="70A4FD43" w:rsidR="00C164D0" w:rsidRPr="00C164D0" w:rsidRDefault="00C164D0" w:rsidP="00C164D0">
      <w:pPr>
        <w:ind w:left="2880" w:hanging="2160"/>
        <w:rPr>
          <w:rFonts w:ascii="Bookman Old Style" w:hAnsi="Bookman Old Style" w:cs="Times New Roman"/>
          <w:sz w:val="24"/>
          <w:szCs w:val="24"/>
        </w:rPr>
      </w:pPr>
      <w:r>
        <w:rPr>
          <w:rFonts w:ascii="Bookman Old Style" w:hAnsi="Bookman Old Style" w:cs="Times New Roman"/>
          <w:sz w:val="24"/>
          <w:szCs w:val="24"/>
        </w:rPr>
        <w:t>(verification of meter locations or other inspection request)</w:t>
      </w:r>
      <w:r w:rsidR="004020ED">
        <w:rPr>
          <w:rFonts w:ascii="Bookman Old Style" w:hAnsi="Bookman Old Style" w:cs="Times New Roman"/>
          <w:sz w:val="24"/>
          <w:szCs w:val="24"/>
        </w:rPr>
        <w:t xml:space="preserve"> </w:t>
      </w:r>
      <w:r w:rsidR="004020ED" w:rsidRPr="004020ED">
        <w:rPr>
          <w:rFonts w:ascii="Bookman Old Style" w:hAnsi="Bookman Old Style" w:cs="Times New Roman"/>
          <w:sz w:val="24"/>
          <w:szCs w:val="24"/>
        </w:rPr>
        <w:t>(Miscellaneous GF)</w:t>
      </w:r>
    </w:p>
    <w:bookmarkEnd w:id="6"/>
    <w:p w14:paraId="7A664A7B" w14:textId="6A95A0D2" w:rsidR="0007589E" w:rsidRDefault="00B67881" w:rsidP="00B67881">
      <w:pPr>
        <w:spacing w:after="120"/>
        <w:ind w:left="2880" w:hanging="2160"/>
        <w:rPr>
          <w:rFonts w:ascii="Bookman Old Style" w:hAnsi="Bookman Old Style" w:cs="Times New Roman"/>
          <w:b/>
          <w:bCs/>
          <w:sz w:val="24"/>
          <w:szCs w:val="24"/>
        </w:rPr>
      </w:pPr>
      <w:r w:rsidRPr="00B67881">
        <w:rPr>
          <w:rFonts w:ascii="Bookman Old Style" w:hAnsi="Bookman Old Style" w:cs="Times New Roman"/>
          <w:sz w:val="24"/>
          <w:szCs w:val="24"/>
        </w:rPr>
        <w:t>Illegal cut on fee (</w:t>
      </w:r>
      <w:r w:rsidR="0007589E">
        <w:rPr>
          <w:rFonts w:ascii="Bookman Old Style" w:hAnsi="Bookman Old Style" w:cs="Times New Roman"/>
          <w:sz w:val="24"/>
          <w:szCs w:val="24"/>
        </w:rPr>
        <w:t xml:space="preserve">Residential </w:t>
      </w:r>
      <w:r w:rsidRPr="00B67881">
        <w:rPr>
          <w:rFonts w:ascii="Bookman Old Style" w:hAnsi="Bookman Old Style" w:cs="Times New Roman"/>
          <w:sz w:val="24"/>
          <w:szCs w:val="24"/>
        </w:rPr>
        <w:t xml:space="preserve">Tampering Fee) </w:t>
      </w:r>
      <w:bookmarkEnd w:id="7"/>
      <w:r>
        <w:rPr>
          <w:rFonts w:ascii="Bookman Old Style" w:hAnsi="Bookman Old Style" w:cs="Times New Roman"/>
          <w:sz w:val="24"/>
          <w:szCs w:val="24"/>
        </w:rPr>
        <w:tab/>
      </w:r>
      <w:r>
        <w:rPr>
          <w:rFonts w:ascii="Bookman Old Style" w:hAnsi="Bookman Old Style" w:cs="Times New Roman"/>
          <w:sz w:val="24"/>
          <w:szCs w:val="24"/>
        </w:rPr>
        <w:tab/>
      </w:r>
      <w:r w:rsidRPr="00272889">
        <w:rPr>
          <w:rFonts w:ascii="Bookman Old Style" w:hAnsi="Bookman Old Style" w:cs="Times New Roman"/>
          <w:b/>
          <w:bCs/>
          <w:sz w:val="24"/>
          <w:szCs w:val="24"/>
        </w:rPr>
        <w:t>$</w:t>
      </w:r>
      <w:r w:rsidR="0007589E">
        <w:rPr>
          <w:rFonts w:ascii="Bookman Old Style" w:hAnsi="Bookman Old Style" w:cs="Times New Roman"/>
          <w:b/>
          <w:bCs/>
          <w:sz w:val="24"/>
          <w:szCs w:val="24"/>
        </w:rPr>
        <w:t>30</w:t>
      </w:r>
      <w:r w:rsidR="00DC62B0">
        <w:rPr>
          <w:rFonts w:ascii="Bookman Old Style" w:hAnsi="Bookman Old Style" w:cs="Times New Roman"/>
          <w:b/>
          <w:bCs/>
          <w:sz w:val="24"/>
          <w:szCs w:val="24"/>
        </w:rPr>
        <w:t>0</w:t>
      </w:r>
      <w:r w:rsidRPr="00272889">
        <w:rPr>
          <w:rFonts w:ascii="Bookman Old Style" w:hAnsi="Bookman Old Style" w:cs="Times New Roman"/>
          <w:b/>
          <w:bCs/>
          <w:sz w:val="24"/>
          <w:szCs w:val="24"/>
        </w:rPr>
        <w:t>.00</w:t>
      </w:r>
    </w:p>
    <w:p w14:paraId="148A63D1" w14:textId="171C416C" w:rsidR="00B67881" w:rsidRPr="0007589E" w:rsidRDefault="0007589E" w:rsidP="00B67881">
      <w:pPr>
        <w:spacing w:after="120"/>
        <w:ind w:left="2880" w:hanging="2160"/>
        <w:rPr>
          <w:rFonts w:ascii="Bookman Old Style" w:hAnsi="Bookman Old Style" w:cs="Times New Roman"/>
          <w:b/>
          <w:bCs/>
          <w:sz w:val="24"/>
          <w:szCs w:val="24"/>
        </w:rPr>
      </w:pPr>
      <w:r w:rsidRPr="0007589E">
        <w:rPr>
          <w:rFonts w:ascii="Bookman Old Style" w:hAnsi="Bookman Old Style" w:cs="Times New Roman"/>
          <w:sz w:val="24"/>
          <w:szCs w:val="24"/>
        </w:rPr>
        <w:t>Illegal cut on fee (</w:t>
      </w:r>
      <w:r>
        <w:rPr>
          <w:rFonts w:ascii="Bookman Old Style" w:hAnsi="Bookman Old Style" w:cs="Times New Roman"/>
          <w:sz w:val="24"/>
          <w:szCs w:val="24"/>
        </w:rPr>
        <w:t>Commercial</w:t>
      </w:r>
      <w:r w:rsidRPr="0007589E">
        <w:rPr>
          <w:rFonts w:ascii="Bookman Old Style" w:hAnsi="Bookman Old Style" w:cs="Times New Roman"/>
          <w:sz w:val="24"/>
          <w:szCs w:val="24"/>
        </w:rPr>
        <w:t xml:space="preserve"> Tampering Fee)</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b/>
          <w:bCs/>
          <w:sz w:val="24"/>
          <w:szCs w:val="24"/>
        </w:rPr>
        <w:t>$500.00</w:t>
      </w:r>
    </w:p>
    <w:p w14:paraId="66243D45" w14:textId="174F5F3A" w:rsidR="0007589E" w:rsidRDefault="0007589E" w:rsidP="0007589E">
      <w:pPr>
        <w:spacing w:after="120"/>
        <w:ind w:left="2880" w:hanging="2160"/>
        <w:rPr>
          <w:rFonts w:ascii="Bookman Old Style" w:hAnsi="Bookman Old Style" w:cs="Times New Roman"/>
          <w:b/>
          <w:bCs/>
          <w:sz w:val="24"/>
          <w:szCs w:val="24"/>
        </w:rPr>
      </w:pPr>
      <w:r>
        <w:rPr>
          <w:rFonts w:ascii="Bookman Old Style" w:hAnsi="Bookman Old Style" w:cs="Times New Roman"/>
          <w:sz w:val="24"/>
          <w:szCs w:val="24"/>
        </w:rPr>
        <w:t>Broken Lock Fee (plus tampering fee)</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b/>
          <w:bCs/>
          <w:sz w:val="24"/>
          <w:szCs w:val="24"/>
        </w:rPr>
        <w:t>$50.00</w:t>
      </w:r>
    </w:p>
    <w:p w14:paraId="6A21CA44" w14:textId="36E029CD" w:rsidR="0007589E" w:rsidRDefault="00C95A36" w:rsidP="0000199C">
      <w:pPr>
        <w:spacing w:after="0"/>
        <w:ind w:left="2880" w:hanging="2160"/>
        <w:rPr>
          <w:rFonts w:ascii="Bookman Old Style" w:hAnsi="Bookman Old Style" w:cs="Times New Roman"/>
          <w:b/>
          <w:bCs/>
          <w:sz w:val="24"/>
          <w:szCs w:val="24"/>
        </w:rPr>
      </w:pPr>
      <w:r>
        <w:rPr>
          <w:rFonts w:ascii="Bookman Old Style" w:hAnsi="Bookman Old Style" w:cs="Times New Roman"/>
          <w:sz w:val="24"/>
          <w:szCs w:val="24"/>
        </w:rPr>
        <w:t>Administrative</w:t>
      </w:r>
      <w:r w:rsidR="00644AA1">
        <w:rPr>
          <w:rFonts w:ascii="Bookman Old Style" w:hAnsi="Bookman Old Style" w:cs="Times New Roman"/>
          <w:sz w:val="24"/>
          <w:szCs w:val="24"/>
        </w:rPr>
        <w:t xml:space="preserve"> </w:t>
      </w:r>
      <w:r w:rsidR="0007589E">
        <w:rPr>
          <w:rFonts w:ascii="Bookman Old Style" w:hAnsi="Bookman Old Style" w:cs="Times New Roman"/>
          <w:sz w:val="24"/>
          <w:szCs w:val="24"/>
        </w:rPr>
        <w:t>Re</w:t>
      </w:r>
      <w:r>
        <w:rPr>
          <w:rFonts w:ascii="Bookman Old Style" w:hAnsi="Bookman Old Style" w:cs="Times New Roman"/>
          <w:sz w:val="24"/>
          <w:szCs w:val="24"/>
        </w:rPr>
        <w:t>read</w:t>
      </w:r>
      <w:r w:rsidR="0007589E">
        <w:rPr>
          <w:rFonts w:ascii="Bookman Old Style" w:hAnsi="Bookman Old Style" w:cs="Times New Roman"/>
          <w:sz w:val="24"/>
          <w:szCs w:val="24"/>
        </w:rPr>
        <w:t xml:space="preserve"> Meter Fee </w:t>
      </w:r>
      <w:r w:rsidR="0007589E">
        <w:rPr>
          <w:rFonts w:ascii="Bookman Old Style" w:hAnsi="Bookman Old Style" w:cs="Times New Roman"/>
          <w:sz w:val="24"/>
          <w:szCs w:val="24"/>
        </w:rPr>
        <w:tab/>
      </w:r>
      <w:r w:rsidR="0007589E">
        <w:rPr>
          <w:rFonts w:ascii="Bookman Old Style" w:hAnsi="Bookman Old Style" w:cs="Times New Roman"/>
          <w:sz w:val="24"/>
          <w:szCs w:val="24"/>
        </w:rPr>
        <w:tab/>
      </w:r>
      <w:r w:rsidR="0007589E">
        <w:rPr>
          <w:rFonts w:ascii="Bookman Old Style" w:hAnsi="Bookman Old Style" w:cs="Times New Roman"/>
          <w:sz w:val="24"/>
          <w:szCs w:val="24"/>
        </w:rPr>
        <w:tab/>
      </w:r>
      <w:r w:rsidR="0007589E">
        <w:rPr>
          <w:rFonts w:ascii="Bookman Old Style" w:hAnsi="Bookman Old Style" w:cs="Times New Roman"/>
          <w:sz w:val="24"/>
          <w:szCs w:val="24"/>
        </w:rPr>
        <w:tab/>
      </w:r>
      <w:r w:rsidR="0007589E">
        <w:rPr>
          <w:rFonts w:ascii="Bookman Old Style" w:hAnsi="Bookman Old Style" w:cs="Times New Roman"/>
          <w:b/>
          <w:bCs/>
          <w:sz w:val="24"/>
          <w:szCs w:val="24"/>
        </w:rPr>
        <w:t>$25.00</w:t>
      </w:r>
    </w:p>
    <w:p w14:paraId="12B7C1EA" w14:textId="426AA3FF" w:rsidR="0007589E" w:rsidRDefault="0007589E" w:rsidP="0000199C">
      <w:pPr>
        <w:spacing w:after="0"/>
        <w:ind w:left="2880" w:hanging="2160"/>
        <w:rPr>
          <w:rFonts w:ascii="Bookman Old Style" w:hAnsi="Bookman Old Style" w:cs="Times New Roman"/>
          <w:sz w:val="24"/>
          <w:szCs w:val="24"/>
        </w:rPr>
      </w:pPr>
      <w:r w:rsidRPr="0007589E">
        <w:rPr>
          <w:rFonts w:ascii="Bookman Old Style" w:hAnsi="Bookman Old Style" w:cs="Times New Roman"/>
          <w:sz w:val="24"/>
          <w:szCs w:val="24"/>
        </w:rPr>
        <w:t>(</w:t>
      </w:r>
      <w:r>
        <w:rPr>
          <w:rFonts w:ascii="Bookman Old Style" w:hAnsi="Bookman Old Style" w:cs="Times New Roman"/>
          <w:sz w:val="24"/>
          <w:szCs w:val="24"/>
        </w:rPr>
        <w:t>If first and second</w:t>
      </w:r>
      <w:r w:rsidRPr="0007589E">
        <w:rPr>
          <w:rFonts w:ascii="Bookman Old Style" w:hAnsi="Bookman Old Style" w:cs="Times New Roman"/>
          <w:sz w:val="24"/>
          <w:szCs w:val="24"/>
        </w:rPr>
        <w:t xml:space="preserve"> reading</w:t>
      </w:r>
      <w:r>
        <w:rPr>
          <w:rFonts w:ascii="Bookman Old Style" w:hAnsi="Bookman Old Style" w:cs="Times New Roman"/>
          <w:sz w:val="24"/>
          <w:szCs w:val="24"/>
        </w:rPr>
        <w:t xml:space="preserve"> matches</w:t>
      </w:r>
      <w:r w:rsidR="00221E76">
        <w:rPr>
          <w:rFonts w:ascii="Bookman Old Style" w:hAnsi="Bookman Old Style" w:cs="Times New Roman"/>
          <w:sz w:val="24"/>
          <w:szCs w:val="24"/>
        </w:rPr>
        <w:t xml:space="preserve">, a service </w:t>
      </w:r>
      <w:r w:rsidRPr="0007589E">
        <w:rPr>
          <w:rFonts w:ascii="Bookman Old Style" w:hAnsi="Bookman Old Style" w:cs="Times New Roman"/>
          <w:sz w:val="24"/>
          <w:szCs w:val="24"/>
        </w:rPr>
        <w:t>fee is assessed)</w:t>
      </w:r>
    </w:p>
    <w:p w14:paraId="1AD6DF64" w14:textId="7D656219" w:rsidR="005820A0" w:rsidRPr="005820A0" w:rsidRDefault="005820A0" w:rsidP="0000199C">
      <w:pPr>
        <w:spacing w:before="240" w:after="120"/>
        <w:ind w:left="2880" w:hanging="2160"/>
        <w:rPr>
          <w:rFonts w:ascii="Bookman Old Style" w:hAnsi="Bookman Old Style" w:cs="Times New Roman"/>
          <w:b/>
          <w:bCs/>
          <w:sz w:val="24"/>
          <w:szCs w:val="24"/>
        </w:rPr>
      </w:pPr>
      <w:r>
        <w:rPr>
          <w:rFonts w:ascii="Bookman Old Style" w:hAnsi="Bookman Old Style" w:cs="Times New Roman"/>
          <w:sz w:val="24"/>
          <w:szCs w:val="24"/>
        </w:rPr>
        <w:lastRenderedPageBreak/>
        <w:t>Broken Curb Stop</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b/>
          <w:bCs/>
          <w:sz w:val="24"/>
          <w:szCs w:val="24"/>
        </w:rPr>
        <w:t>$150.00</w:t>
      </w:r>
    </w:p>
    <w:p w14:paraId="2552170C" w14:textId="35EA4362" w:rsidR="00494BEF" w:rsidRPr="00494BEF" w:rsidRDefault="00DC62B0" w:rsidP="000717DC">
      <w:pPr>
        <w:spacing w:after="120"/>
        <w:rPr>
          <w:rFonts w:ascii="Bookman Old Style" w:hAnsi="Bookman Old Style" w:cs="Times New Roman"/>
          <w:sz w:val="24"/>
          <w:szCs w:val="24"/>
        </w:rPr>
      </w:pPr>
      <w:bookmarkStart w:id="8" w:name="_Hlk148686742"/>
      <w:r>
        <w:rPr>
          <w:rFonts w:ascii="Bookman Old Style" w:hAnsi="Bookman Old Style" w:cs="Times New Roman"/>
          <w:b/>
          <w:bCs/>
          <w:sz w:val="24"/>
          <w:szCs w:val="24"/>
          <w:u w:val="single"/>
        </w:rPr>
        <w:t>Electrical Fees</w:t>
      </w:r>
      <w:r w:rsidR="00C15572">
        <w:rPr>
          <w:rFonts w:ascii="Bookman Old Style" w:hAnsi="Bookman Old Style" w:cs="Times New Roman"/>
          <w:b/>
          <w:bCs/>
          <w:sz w:val="24"/>
          <w:szCs w:val="24"/>
          <w:u w:val="single"/>
        </w:rPr>
        <w:t xml:space="preserve"> </w:t>
      </w:r>
      <w:r w:rsidR="007A355E">
        <w:rPr>
          <w:rFonts w:ascii="Bookman Old Style" w:hAnsi="Bookman Old Style" w:cs="Times New Roman"/>
          <w:sz w:val="24"/>
          <w:szCs w:val="24"/>
        </w:rPr>
        <w:t xml:space="preserve">– </w:t>
      </w:r>
      <w:r w:rsidR="00494BEF">
        <w:rPr>
          <w:rFonts w:ascii="Bookman Old Style" w:hAnsi="Bookman Old Style" w:cs="Times New Roman"/>
          <w:sz w:val="24"/>
          <w:szCs w:val="24"/>
        </w:rPr>
        <w:t>Service Charge</w:t>
      </w:r>
      <w:r w:rsidR="007A355E">
        <w:rPr>
          <w:rFonts w:ascii="Bookman Old Style" w:hAnsi="Bookman Old Style" w:cs="Times New Roman"/>
          <w:sz w:val="24"/>
          <w:szCs w:val="24"/>
        </w:rPr>
        <w:t xml:space="preserve"> not to exceed 1</w:t>
      </w:r>
      <w:r w:rsidR="002F2EEF">
        <w:rPr>
          <w:rFonts w:ascii="Bookman Old Style" w:hAnsi="Bookman Old Style" w:cs="Times New Roman"/>
          <w:sz w:val="24"/>
          <w:szCs w:val="24"/>
        </w:rPr>
        <w:t>5</w:t>
      </w:r>
      <w:r w:rsidR="007A355E">
        <w:rPr>
          <w:rFonts w:ascii="Bookman Old Style" w:hAnsi="Bookman Old Style" w:cs="Times New Roman"/>
          <w:sz w:val="24"/>
          <w:szCs w:val="24"/>
        </w:rPr>
        <w:t>% for services not listed may be assessed</w:t>
      </w:r>
      <w:r w:rsidR="00115A5F">
        <w:rPr>
          <w:rFonts w:ascii="Bookman Old Style" w:hAnsi="Bookman Old Style" w:cs="Times New Roman"/>
          <w:sz w:val="24"/>
          <w:szCs w:val="24"/>
        </w:rPr>
        <w:t xml:space="preserve"> </w:t>
      </w:r>
      <w:r w:rsidR="00CF36F1">
        <w:rPr>
          <w:rFonts w:ascii="Bookman Old Style" w:hAnsi="Bookman Old Style" w:cs="Times New Roman"/>
          <w:sz w:val="24"/>
          <w:szCs w:val="24"/>
        </w:rPr>
        <w:t>in addition to the</w:t>
      </w:r>
      <w:r w:rsidR="00115A5F">
        <w:rPr>
          <w:rFonts w:ascii="Bookman Old Style" w:hAnsi="Bookman Old Style" w:cs="Times New Roman"/>
          <w:sz w:val="24"/>
          <w:szCs w:val="24"/>
        </w:rPr>
        <w:t xml:space="preserve"> cost of equipment </w:t>
      </w:r>
      <w:r w:rsidR="00CF36F1">
        <w:rPr>
          <w:rFonts w:ascii="Bookman Old Style" w:hAnsi="Bookman Old Style" w:cs="Times New Roman"/>
          <w:sz w:val="24"/>
          <w:szCs w:val="24"/>
        </w:rPr>
        <w:t>and or</w:t>
      </w:r>
      <w:r w:rsidR="00115A5F">
        <w:rPr>
          <w:rFonts w:ascii="Bookman Old Style" w:hAnsi="Bookman Old Style" w:cs="Times New Roman"/>
          <w:sz w:val="24"/>
          <w:szCs w:val="24"/>
        </w:rPr>
        <w:t xml:space="preserve"> engineering fees.</w:t>
      </w:r>
      <w:r w:rsidR="00494BEF">
        <w:rPr>
          <w:rFonts w:ascii="Bookman Old Style" w:hAnsi="Bookman Old Style" w:cs="Times New Roman"/>
          <w:sz w:val="24"/>
          <w:szCs w:val="24"/>
        </w:rPr>
        <w:t xml:space="preserve"> (Security Lights Will be Assessed Either the </w:t>
      </w:r>
      <w:bookmarkStart w:id="9" w:name="_Hlk173322736"/>
      <w:r w:rsidR="00494BEF">
        <w:rPr>
          <w:rFonts w:ascii="Bookman Old Style" w:hAnsi="Bookman Old Style" w:cs="Times New Roman"/>
          <w:sz w:val="24"/>
          <w:szCs w:val="24"/>
        </w:rPr>
        <w:t xml:space="preserve">Administrative Fee </w:t>
      </w:r>
      <w:bookmarkEnd w:id="9"/>
      <w:r w:rsidR="00494BEF">
        <w:rPr>
          <w:rFonts w:ascii="Bookman Old Style" w:hAnsi="Bookman Old Style" w:cs="Times New Roman"/>
          <w:sz w:val="24"/>
          <w:szCs w:val="24"/>
        </w:rPr>
        <w:t xml:space="preserve">or the 15% Service Fee, </w:t>
      </w:r>
      <w:proofErr w:type="spellStart"/>
      <w:r w:rsidR="00494BEF">
        <w:rPr>
          <w:rFonts w:ascii="Bookman Old Style" w:hAnsi="Bookman Old Style" w:cs="Times New Roman"/>
          <w:sz w:val="24"/>
          <w:szCs w:val="24"/>
        </w:rPr>
        <w:t>which ever</w:t>
      </w:r>
      <w:proofErr w:type="spellEnd"/>
      <w:r w:rsidR="00494BEF">
        <w:rPr>
          <w:rFonts w:ascii="Bookman Old Style" w:hAnsi="Bookman Old Style" w:cs="Times New Roman"/>
          <w:sz w:val="24"/>
          <w:szCs w:val="24"/>
        </w:rPr>
        <w:t xml:space="preserve"> is higher).</w:t>
      </w:r>
    </w:p>
    <w:p w14:paraId="66EDE2F4" w14:textId="77777777" w:rsidR="00DA1413" w:rsidRPr="00DA1413" w:rsidRDefault="00DA1413" w:rsidP="00DA1413">
      <w:pPr>
        <w:spacing w:after="120"/>
        <w:rPr>
          <w:rFonts w:ascii="Bookman Old Style" w:hAnsi="Bookman Old Style"/>
          <w:sz w:val="24"/>
          <w:szCs w:val="24"/>
        </w:rPr>
      </w:pPr>
      <w:r w:rsidRPr="00DA1413">
        <w:rPr>
          <w:rFonts w:ascii="Bookman Old Style" w:hAnsi="Bookman Old Style"/>
          <w:sz w:val="24"/>
          <w:szCs w:val="24"/>
        </w:rPr>
        <w:t>Administrative service fee for Reinspection- After the first inspection the next four</w:t>
      </w:r>
    </w:p>
    <w:p w14:paraId="4F2888D3" w14:textId="645C018E" w:rsidR="00DA1413" w:rsidRPr="00DA1413" w:rsidRDefault="00DA1413" w:rsidP="001F5DDE">
      <w:pPr>
        <w:spacing w:after="120"/>
        <w:ind w:firstLine="720"/>
        <w:rPr>
          <w:rFonts w:ascii="Bookman Old Style" w:hAnsi="Bookman Old Style"/>
          <w:b/>
          <w:bCs/>
          <w:sz w:val="24"/>
          <w:szCs w:val="24"/>
        </w:rPr>
      </w:pPr>
      <w:proofErr w:type="spellStart"/>
      <w:r w:rsidRPr="00DA1413">
        <w:rPr>
          <w:rFonts w:ascii="Bookman Old Style" w:hAnsi="Bookman Old Style"/>
          <w:sz w:val="24"/>
          <w:szCs w:val="24"/>
        </w:rPr>
        <w:t>Reinspections</w:t>
      </w:r>
      <w:proofErr w:type="spellEnd"/>
      <w:r w:rsidRPr="00DA1413">
        <w:rPr>
          <w:rFonts w:ascii="Bookman Old Style" w:hAnsi="Bookman Old Style"/>
          <w:sz w:val="24"/>
          <w:szCs w:val="24"/>
        </w:rPr>
        <w:t xml:space="preserve"> are </w:t>
      </w:r>
      <w:r w:rsidRPr="00DA1413">
        <w:rPr>
          <w:rFonts w:ascii="Bookman Old Style" w:hAnsi="Bookman Old Style"/>
          <w:sz w:val="24"/>
          <w:szCs w:val="24"/>
        </w:rPr>
        <w:tab/>
      </w:r>
      <w:r>
        <w:rPr>
          <w:rFonts w:ascii="Bookman Old Style" w:hAnsi="Bookman Old Style"/>
          <w:sz w:val="24"/>
          <w:szCs w:val="24"/>
        </w:rPr>
        <w:tab/>
      </w:r>
      <w:r w:rsidRPr="00DA1413">
        <w:rPr>
          <w:rFonts w:ascii="Bookman Old Style" w:hAnsi="Bookman Old Style"/>
          <w:sz w:val="24"/>
          <w:szCs w:val="24"/>
        </w:rPr>
        <w:tab/>
      </w:r>
      <w:r w:rsidRPr="00DA1413">
        <w:rPr>
          <w:rFonts w:ascii="Bookman Old Style" w:hAnsi="Bookman Old Style"/>
          <w:sz w:val="24"/>
          <w:szCs w:val="24"/>
        </w:rPr>
        <w:tab/>
      </w:r>
      <w:r w:rsidRPr="00DA1413">
        <w:rPr>
          <w:rFonts w:ascii="Bookman Old Style" w:hAnsi="Bookman Old Style"/>
          <w:sz w:val="24"/>
          <w:szCs w:val="24"/>
        </w:rPr>
        <w:tab/>
      </w:r>
      <w:r w:rsidRPr="00DA1413">
        <w:rPr>
          <w:rFonts w:ascii="Bookman Old Style" w:hAnsi="Bookman Old Style"/>
          <w:sz w:val="24"/>
          <w:szCs w:val="24"/>
        </w:rPr>
        <w:tab/>
      </w:r>
      <w:r w:rsidRPr="00DA1413">
        <w:rPr>
          <w:rFonts w:ascii="Bookman Old Style" w:hAnsi="Bookman Old Style"/>
          <w:sz w:val="24"/>
          <w:szCs w:val="24"/>
        </w:rPr>
        <w:tab/>
      </w:r>
      <w:r w:rsidRPr="00DA1413">
        <w:rPr>
          <w:rFonts w:ascii="Bookman Old Style" w:hAnsi="Bookman Old Style"/>
          <w:b/>
          <w:bCs/>
          <w:sz w:val="24"/>
          <w:szCs w:val="24"/>
        </w:rPr>
        <w:t>$50.00 ea.</w:t>
      </w:r>
    </w:p>
    <w:p w14:paraId="6115ECDA" w14:textId="224AE796" w:rsidR="00DA1413" w:rsidRPr="00DA1413" w:rsidRDefault="00DA1413" w:rsidP="001F5DDE">
      <w:pPr>
        <w:spacing w:after="120"/>
        <w:ind w:firstLine="720"/>
        <w:rPr>
          <w:rFonts w:ascii="Bookman Old Style" w:hAnsi="Bookman Old Style"/>
          <w:sz w:val="24"/>
          <w:szCs w:val="24"/>
        </w:rPr>
      </w:pPr>
      <w:r w:rsidRPr="00DA1413">
        <w:rPr>
          <w:rFonts w:ascii="Bookman Old Style" w:hAnsi="Bookman Old Style"/>
          <w:sz w:val="24"/>
          <w:szCs w:val="24"/>
        </w:rPr>
        <w:t>Administrative service fee for each Reinspection</w:t>
      </w:r>
      <w:r w:rsidRPr="00DA1413">
        <w:rPr>
          <w:rFonts w:ascii="Bookman Old Style" w:hAnsi="Bookman Old Style"/>
          <w:sz w:val="24"/>
          <w:szCs w:val="24"/>
        </w:rPr>
        <w:tab/>
      </w:r>
      <w:r>
        <w:rPr>
          <w:rFonts w:ascii="Bookman Old Style" w:hAnsi="Bookman Old Style"/>
          <w:sz w:val="24"/>
          <w:szCs w:val="24"/>
        </w:rPr>
        <w:tab/>
      </w:r>
      <w:r w:rsidRPr="00DA1413">
        <w:rPr>
          <w:rFonts w:ascii="Bookman Old Style" w:hAnsi="Bookman Old Style"/>
          <w:b/>
          <w:bCs/>
          <w:sz w:val="24"/>
          <w:szCs w:val="24"/>
        </w:rPr>
        <w:t>$75.00</w:t>
      </w:r>
      <w:r w:rsidRPr="00DA1413">
        <w:rPr>
          <w:rFonts w:ascii="Bookman Old Style" w:hAnsi="Bookman Old Style"/>
          <w:sz w:val="24"/>
          <w:szCs w:val="24"/>
        </w:rPr>
        <w:t xml:space="preserve"> (All after Initial Ins)</w:t>
      </w:r>
    </w:p>
    <w:p w14:paraId="39393DBE" w14:textId="0D067138" w:rsidR="00DA1413" w:rsidRDefault="00DA1413" w:rsidP="001F5DDE">
      <w:pPr>
        <w:spacing w:after="120"/>
        <w:ind w:firstLine="720"/>
        <w:rPr>
          <w:rFonts w:ascii="Bookman Old Style" w:hAnsi="Bookman Old Style"/>
          <w:sz w:val="24"/>
          <w:szCs w:val="24"/>
        </w:rPr>
      </w:pPr>
      <w:r w:rsidRPr="00DA1413">
        <w:rPr>
          <w:rFonts w:ascii="Bookman Old Style" w:hAnsi="Bookman Old Style"/>
          <w:sz w:val="24"/>
          <w:szCs w:val="24"/>
        </w:rPr>
        <w:t xml:space="preserve">(verification of meter locations or other inspection request) </w:t>
      </w:r>
      <w:r>
        <w:rPr>
          <w:rFonts w:ascii="Bookman Old Style" w:hAnsi="Bookman Old Style"/>
          <w:sz w:val="24"/>
          <w:szCs w:val="24"/>
        </w:rPr>
        <w:tab/>
      </w:r>
      <w:r w:rsidRPr="00DA1413">
        <w:rPr>
          <w:rFonts w:ascii="Bookman Old Style" w:hAnsi="Bookman Old Style"/>
          <w:sz w:val="24"/>
          <w:szCs w:val="24"/>
        </w:rPr>
        <w:t>(Miscellaneous GF)</w:t>
      </w:r>
    </w:p>
    <w:p w14:paraId="0E04E6B0" w14:textId="0436F5AA" w:rsidR="00870A65" w:rsidRPr="00870A65" w:rsidRDefault="00870A65" w:rsidP="001F5DDE">
      <w:pPr>
        <w:spacing w:after="120"/>
        <w:ind w:firstLine="720"/>
        <w:rPr>
          <w:rFonts w:ascii="Bookman Old Style" w:hAnsi="Bookman Old Style"/>
          <w:b/>
          <w:bCs/>
          <w:sz w:val="24"/>
          <w:szCs w:val="24"/>
        </w:rPr>
      </w:pPr>
      <w:r w:rsidRPr="00870A65">
        <w:rPr>
          <w:rFonts w:ascii="Bookman Old Style" w:hAnsi="Bookman Old Style"/>
          <w:sz w:val="24"/>
          <w:szCs w:val="24"/>
        </w:rPr>
        <w:t>Illegal cut on fee (Residential Tampering Fee)</w:t>
      </w:r>
      <w:r>
        <w:rPr>
          <w:rFonts w:ascii="Bookman Old Style" w:hAnsi="Bookman Old Style"/>
          <w:sz w:val="24"/>
          <w:szCs w:val="24"/>
        </w:rPr>
        <w:tab/>
      </w:r>
      <w:r>
        <w:rPr>
          <w:rFonts w:ascii="Bookman Old Style" w:hAnsi="Bookman Old Style"/>
          <w:sz w:val="24"/>
          <w:szCs w:val="24"/>
        </w:rPr>
        <w:tab/>
      </w:r>
      <w:r w:rsidRPr="00870A65">
        <w:rPr>
          <w:rFonts w:ascii="Bookman Old Style" w:hAnsi="Bookman Old Style"/>
          <w:b/>
          <w:bCs/>
          <w:sz w:val="24"/>
          <w:szCs w:val="24"/>
        </w:rPr>
        <w:t>$300.00</w:t>
      </w:r>
    </w:p>
    <w:p w14:paraId="7ECFD0CA" w14:textId="4B7B2671" w:rsidR="00870A65" w:rsidRPr="00870A65" w:rsidRDefault="00870A65" w:rsidP="001F5DDE">
      <w:pPr>
        <w:spacing w:after="120"/>
        <w:ind w:firstLine="720"/>
        <w:rPr>
          <w:rFonts w:ascii="Bookman Old Style" w:hAnsi="Bookman Old Style"/>
          <w:b/>
          <w:bCs/>
          <w:sz w:val="24"/>
          <w:szCs w:val="24"/>
        </w:rPr>
      </w:pPr>
      <w:r w:rsidRPr="00870A65">
        <w:rPr>
          <w:rFonts w:ascii="Bookman Old Style" w:hAnsi="Bookman Old Style"/>
          <w:sz w:val="24"/>
          <w:szCs w:val="24"/>
        </w:rPr>
        <w:t>Illegal cut on fee (Commercial Tampering Fee)</w:t>
      </w:r>
      <w:r>
        <w:rPr>
          <w:rFonts w:ascii="Bookman Old Style" w:hAnsi="Bookman Old Style"/>
          <w:sz w:val="24"/>
          <w:szCs w:val="24"/>
        </w:rPr>
        <w:tab/>
      </w:r>
      <w:r>
        <w:rPr>
          <w:rFonts w:ascii="Bookman Old Style" w:hAnsi="Bookman Old Style"/>
          <w:sz w:val="24"/>
          <w:szCs w:val="24"/>
        </w:rPr>
        <w:tab/>
      </w:r>
      <w:r w:rsidRPr="00870A65">
        <w:rPr>
          <w:rFonts w:ascii="Bookman Old Style" w:hAnsi="Bookman Old Style"/>
          <w:b/>
          <w:bCs/>
          <w:sz w:val="24"/>
          <w:szCs w:val="24"/>
        </w:rPr>
        <w:t>$500.00</w:t>
      </w:r>
    </w:p>
    <w:p w14:paraId="214FCD07" w14:textId="4E7E92EB" w:rsidR="00870A65" w:rsidRDefault="00870A65" w:rsidP="001F5DDE">
      <w:pPr>
        <w:spacing w:after="120"/>
        <w:ind w:firstLine="720"/>
        <w:rPr>
          <w:rFonts w:ascii="Bookman Old Style" w:hAnsi="Bookman Old Style"/>
          <w:b/>
          <w:bCs/>
          <w:sz w:val="24"/>
          <w:szCs w:val="24"/>
        </w:rPr>
      </w:pPr>
      <w:r w:rsidRPr="00870A65">
        <w:rPr>
          <w:rFonts w:ascii="Bookman Old Style" w:hAnsi="Bookman Old Style"/>
          <w:sz w:val="24"/>
          <w:szCs w:val="24"/>
        </w:rPr>
        <w:t>Broken Meter Seal Fee (Plus Tampering Fee)</w:t>
      </w:r>
      <w:r>
        <w:rPr>
          <w:rFonts w:ascii="Bookman Old Style" w:hAnsi="Bookman Old Style"/>
          <w:sz w:val="24"/>
          <w:szCs w:val="24"/>
        </w:rPr>
        <w:tab/>
      </w:r>
      <w:r>
        <w:rPr>
          <w:rFonts w:ascii="Bookman Old Style" w:hAnsi="Bookman Old Style"/>
          <w:sz w:val="24"/>
          <w:szCs w:val="24"/>
        </w:rPr>
        <w:tab/>
      </w:r>
      <w:r w:rsidRPr="00870A65">
        <w:rPr>
          <w:rFonts w:ascii="Bookman Old Style" w:hAnsi="Bookman Old Style"/>
          <w:b/>
          <w:bCs/>
          <w:sz w:val="24"/>
          <w:szCs w:val="24"/>
        </w:rPr>
        <w:t>$50.00</w:t>
      </w:r>
    </w:p>
    <w:p w14:paraId="66D60CE6" w14:textId="77777777" w:rsidR="00CA10AB" w:rsidRDefault="00CA10AB" w:rsidP="001F5DDE">
      <w:pPr>
        <w:spacing w:after="120"/>
        <w:ind w:firstLine="720"/>
        <w:rPr>
          <w:rFonts w:ascii="Bookman Old Style" w:hAnsi="Bookman Old Style"/>
          <w:sz w:val="24"/>
          <w:szCs w:val="24"/>
        </w:rPr>
      </w:pPr>
    </w:p>
    <w:p w14:paraId="44DB43E2" w14:textId="0FABFF64" w:rsidR="00C15572" w:rsidRPr="00C15572" w:rsidRDefault="00C15572" w:rsidP="00640C34">
      <w:pPr>
        <w:spacing w:after="120"/>
        <w:rPr>
          <w:sz w:val="24"/>
          <w:szCs w:val="24"/>
        </w:rPr>
      </w:pPr>
      <w:r w:rsidRPr="00C15572">
        <w:rPr>
          <w:rFonts w:ascii="Bookman Old Style" w:hAnsi="Bookman Old Style"/>
          <w:b/>
          <w:bCs/>
          <w:sz w:val="24"/>
          <w:szCs w:val="24"/>
        </w:rPr>
        <w:t>Residential</w:t>
      </w:r>
      <w:r w:rsidRPr="00C15572">
        <w:rPr>
          <w:sz w:val="24"/>
          <w:szCs w:val="24"/>
        </w:rPr>
        <w:t xml:space="preserve"> </w:t>
      </w:r>
    </w:p>
    <w:p w14:paraId="3F44E0F2" w14:textId="7EEE4965" w:rsidR="00C15572" w:rsidRPr="00C15572" w:rsidRDefault="00C15572" w:rsidP="000C0DE7">
      <w:pPr>
        <w:spacing w:after="120"/>
        <w:ind w:left="720" w:firstLine="720"/>
        <w:rPr>
          <w:rFonts w:ascii="Bookman Old Style" w:hAnsi="Bookman Old Style"/>
          <w:b/>
          <w:bCs/>
          <w:sz w:val="24"/>
          <w:szCs w:val="24"/>
        </w:rPr>
      </w:pPr>
      <w:r w:rsidRPr="00C15572">
        <w:rPr>
          <w:rFonts w:ascii="Bookman Old Style" w:hAnsi="Bookman Old Style"/>
          <w:sz w:val="24"/>
          <w:szCs w:val="24"/>
        </w:rPr>
        <w:t xml:space="preserve">Basic Customer Charge </w:t>
      </w:r>
      <w:r w:rsidRPr="00C15572">
        <w:rPr>
          <w:rFonts w:ascii="Bookman Old Style" w:hAnsi="Bookman Old Style"/>
          <w:sz w:val="24"/>
          <w:szCs w:val="24"/>
        </w:rPr>
        <w:tab/>
      </w:r>
      <w:r w:rsidRPr="00C15572">
        <w:rPr>
          <w:rFonts w:ascii="Bookman Old Style" w:hAnsi="Bookman Old Style"/>
          <w:sz w:val="24"/>
          <w:szCs w:val="24"/>
        </w:rPr>
        <w:tab/>
      </w:r>
      <w:r w:rsidRPr="00C15572">
        <w:rPr>
          <w:rFonts w:ascii="Bookman Old Style" w:hAnsi="Bookman Old Style"/>
          <w:sz w:val="24"/>
          <w:szCs w:val="24"/>
        </w:rPr>
        <w:tab/>
      </w:r>
      <w:r w:rsidRPr="00C15572">
        <w:rPr>
          <w:rFonts w:ascii="Bookman Old Style" w:hAnsi="Bookman Old Style"/>
          <w:sz w:val="24"/>
          <w:szCs w:val="24"/>
        </w:rPr>
        <w:tab/>
      </w:r>
      <w:r w:rsidRPr="00C15572">
        <w:rPr>
          <w:rFonts w:ascii="Bookman Old Style" w:hAnsi="Bookman Old Style"/>
          <w:sz w:val="24"/>
          <w:szCs w:val="24"/>
        </w:rPr>
        <w:tab/>
      </w:r>
      <w:r w:rsidRPr="00C15572">
        <w:rPr>
          <w:rFonts w:ascii="Bookman Old Style" w:hAnsi="Bookman Old Style"/>
          <w:b/>
          <w:bCs/>
          <w:sz w:val="24"/>
          <w:szCs w:val="24"/>
        </w:rPr>
        <w:t>$</w:t>
      </w:r>
      <w:r w:rsidR="00662894">
        <w:rPr>
          <w:rFonts w:ascii="Bookman Old Style" w:hAnsi="Bookman Old Style"/>
          <w:b/>
          <w:bCs/>
          <w:sz w:val="24"/>
          <w:szCs w:val="24"/>
        </w:rPr>
        <w:t>18</w:t>
      </w:r>
      <w:r w:rsidR="00EE6CAA">
        <w:rPr>
          <w:rFonts w:ascii="Bookman Old Style" w:hAnsi="Bookman Old Style"/>
          <w:b/>
          <w:bCs/>
          <w:sz w:val="24"/>
          <w:szCs w:val="24"/>
        </w:rPr>
        <w:t>.8</w:t>
      </w:r>
      <w:r w:rsidR="00662894">
        <w:rPr>
          <w:rFonts w:ascii="Bookman Old Style" w:hAnsi="Bookman Old Style"/>
          <w:b/>
          <w:bCs/>
          <w:sz w:val="24"/>
          <w:szCs w:val="24"/>
        </w:rPr>
        <w:t>2</w:t>
      </w:r>
      <w:r w:rsidR="00EE6CAA">
        <w:rPr>
          <w:rFonts w:ascii="Bookman Old Style" w:hAnsi="Bookman Old Style"/>
          <w:b/>
          <w:bCs/>
          <w:sz w:val="24"/>
          <w:szCs w:val="24"/>
        </w:rPr>
        <w:t xml:space="preserve"> </w:t>
      </w:r>
      <w:r w:rsidR="00EE6CAA">
        <w:rPr>
          <w:rFonts w:ascii="Bookman Old Style" w:hAnsi="Bookman Old Style"/>
          <w:sz w:val="24"/>
          <w:szCs w:val="24"/>
        </w:rPr>
        <w:t>plus taxes</w:t>
      </w:r>
      <w:r w:rsidRPr="00C15572">
        <w:rPr>
          <w:rFonts w:ascii="Bookman Old Style" w:hAnsi="Bookman Old Style"/>
          <w:b/>
          <w:bCs/>
          <w:sz w:val="24"/>
          <w:szCs w:val="24"/>
        </w:rPr>
        <w:t xml:space="preserve"> </w:t>
      </w:r>
    </w:p>
    <w:p w14:paraId="5E158EF6" w14:textId="79138783" w:rsidR="00C15572" w:rsidRPr="00EE6CAA" w:rsidRDefault="00C15572" w:rsidP="000C0DE7">
      <w:pPr>
        <w:spacing w:after="120"/>
        <w:ind w:left="720" w:firstLine="720"/>
        <w:rPr>
          <w:rFonts w:ascii="Bookman Old Style" w:hAnsi="Bookman Old Style"/>
          <w:sz w:val="24"/>
          <w:szCs w:val="24"/>
        </w:rPr>
      </w:pPr>
      <w:r w:rsidRPr="00C15572">
        <w:rPr>
          <w:rFonts w:ascii="Bookman Old Style" w:hAnsi="Bookman Old Style"/>
          <w:sz w:val="24"/>
          <w:szCs w:val="24"/>
        </w:rPr>
        <w:t xml:space="preserve">Energy-All kWh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C15572">
        <w:rPr>
          <w:rFonts w:ascii="Bookman Old Style" w:hAnsi="Bookman Old Style"/>
          <w:b/>
          <w:bCs/>
          <w:sz w:val="24"/>
          <w:szCs w:val="24"/>
        </w:rPr>
        <w:t>$0.</w:t>
      </w:r>
      <w:r w:rsidR="00EE6CAA">
        <w:rPr>
          <w:rFonts w:ascii="Bookman Old Style" w:hAnsi="Bookman Old Style"/>
          <w:b/>
          <w:bCs/>
          <w:sz w:val="24"/>
          <w:szCs w:val="24"/>
        </w:rPr>
        <w:t>1</w:t>
      </w:r>
      <w:r w:rsidR="00662894">
        <w:rPr>
          <w:rFonts w:ascii="Bookman Old Style" w:hAnsi="Bookman Old Style"/>
          <w:b/>
          <w:bCs/>
          <w:sz w:val="24"/>
          <w:szCs w:val="24"/>
        </w:rPr>
        <w:t>0</w:t>
      </w:r>
      <w:r w:rsidR="00050283">
        <w:rPr>
          <w:rFonts w:ascii="Bookman Old Style" w:hAnsi="Bookman Old Style"/>
          <w:b/>
          <w:bCs/>
          <w:sz w:val="24"/>
          <w:szCs w:val="24"/>
        </w:rPr>
        <w:t>857</w:t>
      </w:r>
      <w:r w:rsidR="00EE6CAA">
        <w:rPr>
          <w:rFonts w:ascii="Bookman Old Style" w:hAnsi="Bookman Old Style"/>
          <w:b/>
          <w:bCs/>
          <w:sz w:val="24"/>
          <w:szCs w:val="24"/>
        </w:rPr>
        <w:t xml:space="preserve"> </w:t>
      </w:r>
      <w:r w:rsidR="00EE6CAA">
        <w:rPr>
          <w:rFonts w:ascii="Bookman Old Style" w:hAnsi="Bookman Old Style"/>
          <w:sz w:val="24"/>
          <w:szCs w:val="24"/>
        </w:rPr>
        <w:t>plus taxes</w:t>
      </w:r>
    </w:p>
    <w:p w14:paraId="6A747493" w14:textId="633B9747" w:rsidR="00C859D9" w:rsidRPr="00C859D9" w:rsidRDefault="00C859D9" w:rsidP="000C0DE7">
      <w:pPr>
        <w:spacing w:after="120"/>
        <w:ind w:left="720" w:firstLine="720"/>
        <w:rPr>
          <w:rFonts w:ascii="Bookman Old Style" w:hAnsi="Bookman Old Style"/>
          <w:sz w:val="24"/>
          <w:szCs w:val="24"/>
        </w:rPr>
      </w:pPr>
      <w:bookmarkStart w:id="10" w:name="_Hlk138074418"/>
      <w:r w:rsidRPr="00EC1ACE">
        <w:rPr>
          <w:rFonts w:ascii="Bookman Old Style" w:hAnsi="Bookman Old Style"/>
          <w:b/>
          <w:bCs/>
          <w:sz w:val="24"/>
          <w:szCs w:val="24"/>
        </w:rPr>
        <w:t>Three Phase Service add.</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w:t>
      </w:r>
      <w:r w:rsidR="00662894">
        <w:rPr>
          <w:rFonts w:ascii="Bookman Old Style" w:hAnsi="Bookman Old Style"/>
          <w:b/>
          <w:bCs/>
          <w:sz w:val="24"/>
          <w:szCs w:val="24"/>
        </w:rPr>
        <w:t>5.</w:t>
      </w:r>
      <w:r w:rsidR="00050283">
        <w:rPr>
          <w:rFonts w:ascii="Bookman Old Style" w:hAnsi="Bookman Old Style"/>
          <w:b/>
          <w:bCs/>
          <w:sz w:val="24"/>
          <w:szCs w:val="24"/>
        </w:rPr>
        <w:t>25</w:t>
      </w:r>
      <w:r>
        <w:rPr>
          <w:rFonts w:ascii="Bookman Old Style" w:hAnsi="Bookman Old Style"/>
          <w:sz w:val="24"/>
          <w:szCs w:val="24"/>
        </w:rPr>
        <w:t xml:space="preserve"> per </w:t>
      </w:r>
      <w:r w:rsidR="00EC1ACE">
        <w:rPr>
          <w:rFonts w:ascii="Bookman Old Style" w:hAnsi="Bookman Old Style"/>
          <w:sz w:val="24"/>
          <w:szCs w:val="24"/>
        </w:rPr>
        <w:t>service</w:t>
      </w:r>
      <w:r w:rsidR="00EE6CAA">
        <w:rPr>
          <w:rFonts w:ascii="Bookman Old Style" w:hAnsi="Bookman Old Style"/>
          <w:sz w:val="24"/>
          <w:szCs w:val="24"/>
        </w:rPr>
        <w:t xml:space="preserve"> plus taxes</w:t>
      </w:r>
    </w:p>
    <w:bookmarkEnd w:id="10"/>
    <w:p w14:paraId="09069668" w14:textId="7B4DBC9D" w:rsidR="00C15572" w:rsidRPr="00C15572" w:rsidRDefault="00C15572" w:rsidP="00C15572">
      <w:pPr>
        <w:spacing w:after="120"/>
        <w:rPr>
          <w:rFonts w:ascii="Bookman Old Style" w:hAnsi="Bookman Old Style"/>
          <w:b/>
          <w:bCs/>
          <w:sz w:val="24"/>
          <w:szCs w:val="24"/>
        </w:rPr>
      </w:pPr>
      <w:r w:rsidRPr="00C15572">
        <w:rPr>
          <w:rFonts w:ascii="Bookman Old Style" w:hAnsi="Bookman Old Style"/>
          <w:b/>
          <w:bCs/>
          <w:sz w:val="24"/>
          <w:szCs w:val="24"/>
        </w:rPr>
        <w:t>Small General</w:t>
      </w:r>
      <w:r w:rsidR="001E017D">
        <w:rPr>
          <w:rFonts w:ascii="Bookman Old Style" w:hAnsi="Bookman Old Style"/>
          <w:b/>
          <w:bCs/>
          <w:sz w:val="24"/>
          <w:szCs w:val="24"/>
        </w:rPr>
        <w:t xml:space="preserve"> Commercial</w:t>
      </w:r>
      <w:r w:rsidRPr="00C15572">
        <w:rPr>
          <w:rFonts w:ascii="Bookman Old Style" w:hAnsi="Bookman Old Style"/>
          <w:b/>
          <w:bCs/>
          <w:sz w:val="24"/>
          <w:szCs w:val="24"/>
        </w:rPr>
        <w:t xml:space="preserve"> </w:t>
      </w:r>
      <w:r w:rsidR="008C361D">
        <w:rPr>
          <w:rFonts w:ascii="Bookman Old Style" w:hAnsi="Bookman Old Style"/>
          <w:b/>
          <w:bCs/>
          <w:sz w:val="24"/>
          <w:szCs w:val="24"/>
        </w:rPr>
        <w:t>Service Non-Demand</w:t>
      </w:r>
      <w:r>
        <w:rPr>
          <w:rFonts w:ascii="Bookman Old Style" w:hAnsi="Bookman Old Style"/>
          <w:sz w:val="24"/>
          <w:szCs w:val="24"/>
        </w:rPr>
        <w:tab/>
        <w:t xml:space="preserve">  </w:t>
      </w:r>
      <w:r w:rsidR="003B057C">
        <w:rPr>
          <w:rFonts w:ascii="Bookman Old Style" w:hAnsi="Bookman Old Style"/>
          <w:sz w:val="24"/>
          <w:szCs w:val="24"/>
        </w:rPr>
        <w:tab/>
      </w:r>
      <w:r w:rsidR="003B057C">
        <w:rPr>
          <w:rFonts w:ascii="Bookman Old Style" w:hAnsi="Bookman Old Style"/>
          <w:sz w:val="24"/>
          <w:szCs w:val="24"/>
        </w:rPr>
        <w:tab/>
      </w:r>
      <w:r w:rsidR="003B057C">
        <w:rPr>
          <w:rFonts w:ascii="Bookman Old Style" w:hAnsi="Bookman Old Style"/>
          <w:sz w:val="24"/>
          <w:szCs w:val="24"/>
        </w:rPr>
        <w:tab/>
      </w:r>
      <w:r w:rsidRPr="00C15572">
        <w:rPr>
          <w:rFonts w:ascii="Bookman Old Style" w:hAnsi="Bookman Old Style"/>
          <w:b/>
          <w:bCs/>
          <w:sz w:val="24"/>
          <w:szCs w:val="24"/>
        </w:rPr>
        <w:t xml:space="preserve"> </w:t>
      </w:r>
    </w:p>
    <w:p w14:paraId="525812D2" w14:textId="62FF9D51" w:rsidR="00C15572" w:rsidRDefault="00C15572" w:rsidP="00012383">
      <w:pPr>
        <w:spacing w:after="120"/>
        <w:ind w:left="720" w:firstLine="720"/>
        <w:rPr>
          <w:rFonts w:ascii="Bookman Old Style" w:hAnsi="Bookman Old Style"/>
          <w:sz w:val="24"/>
          <w:szCs w:val="24"/>
        </w:rPr>
      </w:pPr>
      <w:r w:rsidRPr="00C15572">
        <w:rPr>
          <w:rFonts w:ascii="Bookman Old Style" w:hAnsi="Bookman Old Style"/>
          <w:sz w:val="24"/>
          <w:szCs w:val="24"/>
        </w:rPr>
        <w:t xml:space="preserve">Basic Customer Charge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C15572">
        <w:rPr>
          <w:rFonts w:ascii="Bookman Old Style" w:hAnsi="Bookman Old Style"/>
          <w:b/>
          <w:bCs/>
          <w:sz w:val="24"/>
          <w:szCs w:val="24"/>
        </w:rPr>
        <w:t>$</w:t>
      </w:r>
      <w:r w:rsidR="00C859D9">
        <w:rPr>
          <w:rFonts w:ascii="Bookman Old Style" w:hAnsi="Bookman Old Style"/>
          <w:b/>
          <w:bCs/>
          <w:sz w:val="24"/>
          <w:szCs w:val="24"/>
        </w:rPr>
        <w:t>1</w:t>
      </w:r>
      <w:r w:rsidR="00662894">
        <w:rPr>
          <w:rFonts w:ascii="Bookman Old Style" w:hAnsi="Bookman Old Style"/>
          <w:b/>
          <w:bCs/>
          <w:sz w:val="24"/>
          <w:szCs w:val="24"/>
        </w:rPr>
        <w:t>8.82</w:t>
      </w:r>
      <w:r w:rsidRPr="00C15572">
        <w:rPr>
          <w:rFonts w:ascii="Bookman Old Style" w:hAnsi="Bookman Old Style"/>
          <w:sz w:val="24"/>
          <w:szCs w:val="24"/>
        </w:rPr>
        <w:t xml:space="preserve"> </w:t>
      </w:r>
      <w:r w:rsidR="00EE6CAA">
        <w:rPr>
          <w:rFonts w:ascii="Bookman Old Style" w:hAnsi="Bookman Old Style"/>
          <w:sz w:val="24"/>
          <w:szCs w:val="24"/>
        </w:rPr>
        <w:t>plus taxes</w:t>
      </w:r>
    </w:p>
    <w:p w14:paraId="109C606A" w14:textId="44B7015A" w:rsidR="00C15572" w:rsidRPr="001877D5" w:rsidRDefault="00C15572" w:rsidP="00012383">
      <w:pPr>
        <w:spacing w:after="120"/>
        <w:ind w:left="720" w:firstLine="720"/>
        <w:rPr>
          <w:rFonts w:ascii="Bookman Old Style" w:hAnsi="Bookman Old Style"/>
          <w:sz w:val="24"/>
          <w:szCs w:val="24"/>
        </w:rPr>
      </w:pPr>
      <w:r w:rsidRPr="001877D5">
        <w:rPr>
          <w:rFonts w:ascii="Bookman Old Style" w:hAnsi="Bookman Old Style"/>
          <w:sz w:val="24"/>
          <w:szCs w:val="24"/>
        </w:rPr>
        <w:t xml:space="preserve">Energy-1st 1,000 kWh </w:t>
      </w:r>
      <w:r w:rsidRPr="001877D5">
        <w:rPr>
          <w:rFonts w:ascii="Bookman Old Style" w:hAnsi="Bookman Old Style"/>
          <w:sz w:val="24"/>
          <w:szCs w:val="24"/>
        </w:rPr>
        <w:tab/>
      </w:r>
      <w:r w:rsidRPr="001877D5">
        <w:rPr>
          <w:rFonts w:ascii="Bookman Old Style" w:hAnsi="Bookman Old Style"/>
          <w:sz w:val="24"/>
          <w:szCs w:val="24"/>
        </w:rPr>
        <w:tab/>
      </w:r>
      <w:r w:rsidRPr="001877D5">
        <w:rPr>
          <w:rFonts w:ascii="Bookman Old Style" w:hAnsi="Bookman Old Style"/>
          <w:sz w:val="24"/>
          <w:szCs w:val="24"/>
        </w:rPr>
        <w:tab/>
      </w:r>
      <w:r w:rsidRPr="001877D5">
        <w:rPr>
          <w:rFonts w:ascii="Bookman Old Style" w:hAnsi="Bookman Old Style"/>
          <w:sz w:val="24"/>
          <w:szCs w:val="24"/>
        </w:rPr>
        <w:tab/>
      </w:r>
      <w:r w:rsidR="00012383" w:rsidRPr="001877D5">
        <w:rPr>
          <w:rFonts w:ascii="Bookman Old Style" w:hAnsi="Bookman Old Style"/>
          <w:sz w:val="24"/>
          <w:szCs w:val="24"/>
        </w:rPr>
        <w:tab/>
      </w:r>
      <w:r w:rsidRPr="001877D5">
        <w:rPr>
          <w:rFonts w:ascii="Bookman Old Style" w:hAnsi="Bookman Old Style"/>
          <w:b/>
          <w:bCs/>
          <w:sz w:val="24"/>
          <w:szCs w:val="24"/>
        </w:rPr>
        <w:t>$0.</w:t>
      </w:r>
      <w:r w:rsidR="00C859D9" w:rsidRPr="001877D5">
        <w:rPr>
          <w:rFonts w:ascii="Bookman Old Style" w:hAnsi="Bookman Old Style"/>
          <w:b/>
          <w:bCs/>
          <w:sz w:val="24"/>
          <w:szCs w:val="24"/>
        </w:rPr>
        <w:t>1</w:t>
      </w:r>
      <w:r w:rsidR="00662894" w:rsidRPr="001877D5">
        <w:rPr>
          <w:rFonts w:ascii="Bookman Old Style" w:hAnsi="Bookman Old Style"/>
          <w:b/>
          <w:bCs/>
          <w:sz w:val="24"/>
          <w:szCs w:val="24"/>
        </w:rPr>
        <w:t>1</w:t>
      </w:r>
      <w:r w:rsidR="00050283">
        <w:rPr>
          <w:rFonts w:ascii="Bookman Old Style" w:hAnsi="Bookman Old Style"/>
          <w:b/>
          <w:bCs/>
          <w:sz w:val="24"/>
          <w:szCs w:val="24"/>
        </w:rPr>
        <w:t>782</w:t>
      </w:r>
      <w:r w:rsidRPr="001877D5">
        <w:rPr>
          <w:rFonts w:ascii="Bookman Old Style" w:hAnsi="Bookman Old Style"/>
          <w:sz w:val="24"/>
          <w:szCs w:val="24"/>
        </w:rPr>
        <w:t xml:space="preserve"> </w:t>
      </w:r>
      <w:r w:rsidR="00EE6CAA" w:rsidRPr="001877D5">
        <w:rPr>
          <w:rFonts w:ascii="Bookman Old Style" w:hAnsi="Bookman Old Style"/>
          <w:sz w:val="24"/>
          <w:szCs w:val="24"/>
        </w:rPr>
        <w:t>plus taxes</w:t>
      </w:r>
    </w:p>
    <w:p w14:paraId="3D21576B" w14:textId="0BC9C74E" w:rsidR="00012383" w:rsidRDefault="00C15572" w:rsidP="00012383">
      <w:pPr>
        <w:spacing w:after="120"/>
        <w:ind w:left="720" w:firstLine="720"/>
        <w:rPr>
          <w:rFonts w:ascii="Bookman Old Style" w:hAnsi="Bookman Old Style"/>
          <w:sz w:val="24"/>
          <w:szCs w:val="24"/>
        </w:rPr>
      </w:pPr>
      <w:r w:rsidRPr="001877D5">
        <w:rPr>
          <w:rFonts w:ascii="Bookman Old Style" w:hAnsi="Bookman Old Style"/>
          <w:sz w:val="24"/>
          <w:szCs w:val="24"/>
        </w:rPr>
        <w:t xml:space="preserve">Energy-All Additional kWh </w:t>
      </w:r>
      <w:r w:rsidRPr="001877D5">
        <w:rPr>
          <w:rFonts w:ascii="Bookman Old Style" w:hAnsi="Bookman Old Style"/>
          <w:sz w:val="24"/>
          <w:szCs w:val="24"/>
        </w:rPr>
        <w:tab/>
      </w:r>
      <w:r w:rsidRPr="001877D5">
        <w:rPr>
          <w:rFonts w:ascii="Bookman Old Style" w:hAnsi="Bookman Old Style"/>
          <w:sz w:val="24"/>
          <w:szCs w:val="24"/>
        </w:rPr>
        <w:tab/>
      </w:r>
      <w:r w:rsidRPr="001877D5">
        <w:rPr>
          <w:rFonts w:ascii="Bookman Old Style" w:hAnsi="Bookman Old Style"/>
          <w:sz w:val="24"/>
          <w:szCs w:val="24"/>
        </w:rPr>
        <w:tab/>
      </w:r>
      <w:r w:rsidR="00012383" w:rsidRPr="001877D5">
        <w:rPr>
          <w:rFonts w:ascii="Bookman Old Style" w:hAnsi="Bookman Old Style"/>
          <w:sz w:val="24"/>
          <w:szCs w:val="24"/>
        </w:rPr>
        <w:t xml:space="preserve"> </w:t>
      </w:r>
      <w:r w:rsidR="00012383" w:rsidRPr="001877D5">
        <w:rPr>
          <w:rFonts w:ascii="Bookman Old Style" w:hAnsi="Bookman Old Style"/>
          <w:sz w:val="24"/>
          <w:szCs w:val="24"/>
        </w:rPr>
        <w:tab/>
      </w:r>
      <w:r w:rsidRPr="001877D5">
        <w:rPr>
          <w:rFonts w:ascii="Bookman Old Style" w:hAnsi="Bookman Old Style"/>
          <w:b/>
          <w:bCs/>
          <w:sz w:val="24"/>
          <w:szCs w:val="24"/>
        </w:rPr>
        <w:t>$0.</w:t>
      </w:r>
      <w:r w:rsidR="002A6918" w:rsidRPr="001877D5">
        <w:rPr>
          <w:rFonts w:ascii="Bookman Old Style" w:hAnsi="Bookman Old Style"/>
          <w:b/>
          <w:bCs/>
          <w:sz w:val="24"/>
          <w:szCs w:val="24"/>
        </w:rPr>
        <w:t>0</w:t>
      </w:r>
      <w:r w:rsidR="00662894" w:rsidRPr="001877D5">
        <w:rPr>
          <w:rFonts w:ascii="Bookman Old Style" w:hAnsi="Bookman Old Style"/>
          <w:b/>
          <w:bCs/>
          <w:sz w:val="24"/>
          <w:szCs w:val="24"/>
        </w:rPr>
        <w:t>9</w:t>
      </w:r>
      <w:r w:rsidR="00050283">
        <w:rPr>
          <w:rFonts w:ascii="Bookman Old Style" w:hAnsi="Bookman Old Style"/>
          <w:b/>
          <w:bCs/>
          <w:sz w:val="24"/>
          <w:szCs w:val="24"/>
        </w:rPr>
        <w:t>862</w:t>
      </w:r>
      <w:r w:rsidRPr="001877D5">
        <w:rPr>
          <w:rFonts w:ascii="Bookman Old Style" w:hAnsi="Bookman Old Style"/>
          <w:sz w:val="24"/>
          <w:szCs w:val="24"/>
        </w:rPr>
        <w:t xml:space="preserve"> </w:t>
      </w:r>
      <w:r w:rsidR="00EE6CAA" w:rsidRPr="001877D5">
        <w:rPr>
          <w:rFonts w:ascii="Bookman Old Style" w:hAnsi="Bookman Old Style"/>
          <w:sz w:val="24"/>
          <w:szCs w:val="24"/>
        </w:rPr>
        <w:t>plus taxes</w:t>
      </w:r>
    </w:p>
    <w:p w14:paraId="444AA7A9" w14:textId="6E25270D" w:rsidR="00C859D9" w:rsidRDefault="00C859D9" w:rsidP="00C859D9">
      <w:pPr>
        <w:spacing w:after="120"/>
        <w:ind w:left="720" w:firstLine="720"/>
        <w:rPr>
          <w:rFonts w:ascii="Bookman Old Style" w:hAnsi="Bookman Old Style"/>
          <w:sz w:val="24"/>
          <w:szCs w:val="24"/>
        </w:rPr>
      </w:pPr>
      <w:bookmarkStart w:id="11" w:name="_Hlk138074827"/>
      <w:r w:rsidRPr="00EC1ACE">
        <w:rPr>
          <w:rFonts w:ascii="Bookman Old Style" w:hAnsi="Bookman Old Style"/>
          <w:b/>
          <w:bCs/>
          <w:sz w:val="24"/>
          <w:szCs w:val="24"/>
        </w:rPr>
        <w:t>Three Phase Service add</w:t>
      </w:r>
      <w:r w:rsidRPr="00C859D9">
        <w:rPr>
          <w:rFonts w:ascii="Bookman Old Style" w:hAnsi="Bookman Old Style"/>
          <w:sz w:val="24"/>
          <w:szCs w:val="24"/>
        </w:rPr>
        <w:t>.</w:t>
      </w:r>
      <w:r w:rsidRPr="00C859D9">
        <w:rPr>
          <w:rFonts w:ascii="Bookman Old Style" w:hAnsi="Bookman Old Style"/>
          <w:sz w:val="24"/>
          <w:szCs w:val="24"/>
        </w:rPr>
        <w:tab/>
      </w:r>
      <w:r w:rsidRPr="00C859D9">
        <w:rPr>
          <w:rFonts w:ascii="Bookman Old Style" w:hAnsi="Bookman Old Style"/>
          <w:sz w:val="24"/>
          <w:szCs w:val="24"/>
        </w:rPr>
        <w:tab/>
      </w:r>
      <w:r w:rsidRPr="00C859D9">
        <w:rPr>
          <w:rFonts w:ascii="Bookman Old Style" w:hAnsi="Bookman Old Style"/>
          <w:sz w:val="24"/>
          <w:szCs w:val="24"/>
        </w:rPr>
        <w:tab/>
      </w:r>
      <w:r w:rsidRPr="00C859D9">
        <w:rPr>
          <w:rFonts w:ascii="Bookman Old Style" w:hAnsi="Bookman Old Style"/>
          <w:sz w:val="24"/>
          <w:szCs w:val="24"/>
        </w:rPr>
        <w:tab/>
      </w:r>
      <w:bookmarkStart w:id="12" w:name="_Hlk206079044"/>
      <w:r w:rsidRPr="00C859D9">
        <w:rPr>
          <w:rFonts w:ascii="Bookman Old Style" w:hAnsi="Bookman Old Style"/>
          <w:b/>
          <w:bCs/>
          <w:sz w:val="24"/>
          <w:szCs w:val="24"/>
        </w:rPr>
        <w:t>$</w:t>
      </w:r>
      <w:r w:rsidR="00662894">
        <w:rPr>
          <w:rFonts w:ascii="Bookman Old Style" w:hAnsi="Bookman Old Style"/>
          <w:b/>
          <w:bCs/>
          <w:sz w:val="24"/>
          <w:szCs w:val="24"/>
        </w:rPr>
        <w:t>5.</w:t>
      </w:r>
      <w:r w:rsidR="00050283">
        <w:rPr>
          <w:rFonts w:ascii="Bookman Old Style" w:hAnsi="Bookman Old Style"/>
          <w:b/>
          <w:bCs/>
          <w:sz w:val="24"/>
          <w:szCs w:val="24"/>
        </w:rPr>
        <w:t>25</w:t>
      </w:r>
      <w:r w:rsidRPr="00C859D9">
        <w:rPr>
          <w:rFonts w:ascii="Bookman Old Style" w:hAnsi="Bookman Old Style"/>
          <w:sz w:val="24"/>
          <w:szCs w:val="24"/>
        </w:rPr>
        <w:t xml:space="preserve"> </w:t>
      </w:r>
      <w:bookmarkEnd w:id="12"/>
      <w:r w:rsidRPr="00C859D9">
        <w:rPr>
          <w:rFonts w:ascii="Bookman Old Style" w:hAnsi="Bookman Old Style"/>
          <w:sz w:val="24"/>
          <w:szCs w:val="24"/>
        </w:rPr>
        <w:t xml:space="preserve">per </w:t>
      </w:r>
      <w:r w:rsidR="00EC1ACE">
        <w:rPr>
          <w:rFonts w:ascii="Bookman Old Style" w:hAnsi="Bookman Old Style"/>
          <w:sz w:val="24"/>
          <w:szCs w:val="24"/>
        </w:rPr>
        <w:t>service</w:t>
      </w:r>
      <w:r w:rsidR="00EE6CAA" w:rsidRPr="00EE6CAA">
        <w:rPr>
          <w:rFonts w:ascii="Bookman Old Style" w:hAnsi="Bookman Old Style"/>
          <w:sz w:val="24"/>
          <w:szCs w:val="24"/>
        </w:rPr>
        <w:t xml:space="preserve"> </w:t>
      </w:r>
      <w:r w:rsidR="00EE6CAA">
        <w:rPr>
          <w:rFonts w:ascii="Bookman Old Style" w:hAnsi="Bookman Old Style"/>
          <w:sz w:val="24"/>
          <w:szCs w:val="24"/>
        </w:rPr>
        <w:t>plus taxes</w:t>
      </w:r>
    </w:p>
    <w:bookmarkEnd w:id="11"/>
    <w:p w14:paraId="0B5C110D" w14:textId="54F754A4" w:rsidR="008C361D" w:rsidRDefault="008C361D" w:rsidP="008C361D">
      <w:pPr>
        <w:spacing w:after="120"/>
        <w:rPr>
          <w:rFonts w:ascii="Bookman Old Style" w:hAnsi="Bookman Old Style"/>
          <w:b/>
          <w:bCs/>
          <w:sz w:val="24"/>
          <w:szCs w:val="24"/>
        </w:rPr>
      </w:pPr>
      <w:r w:rsidRPr="00C15572">
        <w:rPr>
          <w:rFonts w:ascii="Bookman Old Style" w:hAnsi="Bookman Old Style"/>
          <w:b/>
          <w:bCs/>
          <w:sz w:val="24"/>
          <w:szCs w:val="24"/>
        </w:rPr>
        <w:t xml:space="preserve">Small General </w:t>
      </w:r>
      <w:r w:rsidR="001E017D">
        <w:rPr>
          <w:rFonts w:ascii="Bookman Old Style" w:hAnsi="Bookman Old Style"/>
          <w:b/>
          <w:bCs/>
          <w:sz w:val="24"/>
          <w:szCs w:val="24"/>
        </w:rPr>
        <w:t xml:space="preserve">Commercial </w:t>
      </w:r>
      <w:r>
        <w:rPr>
          <w:rFonts w:ascii="Bookman Old Style" w:hAnsi="Bookman Old Style"/>
          <w:b/>
          <w:bCs/>
          <w:sz w:val="24"/>
          <w:szCs w:val="24"/>
        </w:rPr>
        <w:t>Service Demand</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p>
    <w:p w14:paraId="5AD793A1" w14:textId="1F13091A" w:rsidR="008C361D" w:rsidRPr="00EE6CAA" w:rsidRDefault="008C361D" w:rsidP="008C361D">
      <w:pPr>
        <w:spacing w:after="120"/>
        <w:rPr>
          <w:rFonts w:ascii="Bookman Old Style" w:hAnsi="Bookman Old Style"/>
          <w:sz w:val="24"/>
          <w:szCs w:val="24"/>
        </w:rPr>
      </w:pPr>
      <w:r>
        <w:rPr>
          <w:rFonts w:ascii="Bookman Old Style" w:hAnsi="Bookman Old Style"/>
          <w:b/>
          <w:bCs/>
          <w:sz w:val="24"/>
          <w:szCs w:val="24"/>
        </w:rPr>
        <w:tab/>
      </w:r>
      <w:r>
        <w:rPr>
          <w:rFonts w:ascii="Bookman Old Style" w:hAnsi="Bookman Old Style"/>
          <w:b/>
          <w:bCs/>
          <w:sz w:val="24"/>
          <w:szCs w:val="24"/>
        </w:rPr>
        <w:tab/>
      </w:r>
      <w:r w:rsidRPr="008C361D">
        <w:rPr>
          <w:rFonts w:ascii="Bookman Old Style" w:hAnsi="Bookman Old Style"/>
          <w:sz w:val="24"/>
          <w:szCs w:val="24"/>
        </w:rPr>
        <w:t>Basic Customer Charge</w:t>
      </w:r>
      <w:r w:rsidRPr="008C361D">
        <w:rPr>
          <w:rFonts w:ascii="Bookman Old Style" w:hAnsi="Bookman Old Style"/>
          <w:b/>
          <w:bCs/>
          <w:sz w:val="24"/>
          <w:szCs w:val="24"/>
        </w:rPr>
        <w:t xml:space="preserve"> </w:t>
      </w:r>
      <w:r w:rsidRPr="008C361D">
        <w:rPr>
          <w:rFonts w:ascii="Bookman Old Style" w:hAnsi="Bookman Old Style"/>
          <w:b/>
          <w:bCs/>
          <w:sz w:val="24"/>
          <w:szCs w:val="24"/>
        </w:rPr>
        <w:tab/>
      </w:r>
      <w:r w:rsidRPr="008C361D">
        <w:rPr>
          <w:rFonts w:ascii="Bookman Old Style" w:hAnsi="Bookman Old Style"/>
          <w:b/>
          <w:bCs/>
          <w:sz w:val="24"/>
          <w:szCs w:val="24"/>
        </w:rPr>
        <w:tab/>
      </w:r>
      <w:r w:rsidRPr="008C361D">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sidRPr="008C361D">
        <w:rPr>
          <w:rFonts w:ascii="Bookman Old Style" w:hAnsi="Bookman Old Style"/>
          <w:b/>
          <w:bCs/>
          <w:sz w:val="24"/>
          <w:szCs w:val="24"/>
        </w:rPr>
        <w:t>$</w:t>
      </w:r>
      <w:r w:rsidR="00662894">
        <w:rPr>
          <w:rFonts w:ascii="Bookman Old Style" w:hAnsi="Bookman Old Style"/>
          <w:b/>
          <w:bCs/>
          <w:sz w:val="24"/>
          <w:szCs w:val="24"/>
        </w:rPr>
        <w:t>28.32</w:t>
      </w:r>
      <w:r w:rsidR="00EE6CAA">
        <w:rPr>
          <w:rFonts w:ascii="Bookman Old Style" w:hAnsi="Bookman Old Style"/>
          <w:b/>
          <w:bCs/>
          <w:sz w:val="24"/>
          <w:szCs w:val="24"/>
        </w:rPr>
        <w:t xml:space="preserve"> </w:t>
      </w:r>
      <w:r w:rsidR="00EE6CAA">
        <w:rPr>
          <w:rFonts w:ascii="Bookman Old Style" w:hAnsi="Bookman Old Style"/>
          <w:sz w:val="24"/>
          <w:szCs w:val="24"/>
        </w:rPr>
        <w:t>plus taxes</w:t>
      </w:r>
    </w:p>
    <w:p w14:paraId="10988B94" w14:textId="4870B668" w:rsidR="008C361D" w:rsidRPr="00662894" w:rsidRDefault="008C361D" w:rsidP="008C361D">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bookmarkStart w:id="13" w:name="_Hlk138074908"/>
      <w:r>
        <w:rPr>
          <w:rFonts w:ascii="Bookman Old Style" w:hAnsi="Bookman Old Style"/>
          <w:b/>
          <w:bCs/>
          <w:sz w:val="24"/>
          <w:szCs w:val="24"/>
        </w:rPr>
        <w:t>Demand Charge</w:t>
      </w:r>
      <w:bookmarkEnd w:id="13"/>
      <w:r>
        <w:rPr>
          <w:rFonts w:ascii="Bookman Old Style" w:hAnsi="Bookman Old Style"/>
          <w:b/>
          <w:bCs/>
          <w:sz w:val="24"/>
          <w:szCs w:val="24"/>
        </w:rPr>
        <w:tab/>
      </w:r>
      <w:r>
        <w:rPr>
          <w:rFonts w:ascii="Bookman Old Style" w:hAnsi="Bookman Old Style"/>
          <w:b/>
          <w:bCs/>
          <w:sz w:val="24"/>
          <w:szCs w:val="24"/>
        </w:rPr>
        <w:tab/>
      </w:r>
      <w:bookmarkStart w:id="14" w:name="_Hlk138074932"/>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14:paraId="78814B06" w14:textId="747C8E5E" w:rsidR="008C361D" w:rsidRDefault="008C361D" w:rsidP="008C361D">
      <w:pPr>
        <w:spacing w:after="120"/>
        <w:rPr>
          <w:rFonts w:ascii="Bookman Old Style" w:hAnsi="Bookman Old Style"/>
          <w:b/>
          <w:bCs/>
          <w:sz w:val="24"/>
          <w:szCs w:val="24"/>
        </w:rPr>
      </w:pPr>
      <w:r>
        <w:rPr>
          <w:rFonts w:ascii="Bookman Old Style" w:hAnsi="Bookman Old Style"/>
          <w:sz w:val="24"/>
          <w:szCs w:val="24"/>
        </w:rPr>
        <w:tab/>
      </w:r>
      <w:r>
        <w:rPr>
          <w:rFonts w:ascii="Bookman Old Style" w:hAnsi="Bookman Old Style"/>
          <w:sz w:val="24"/>
          <w:szCs w:val="24"/>
        </w:rPr>
        <w:tab/>
        <w:t xml:space="preserve">All </w:t>
      </w:r>
      <w:r w:rsidR="00602D65" w:rsidRPr="00602D65">
        <w:rPr>
          <w:rFonts w:ascii="Bookman Old Style" w:hAnsi="Bookman Old Style"/>
          <w:sz w:val="24"/>
          <w:szCs w:val="24"/>
        </w:rPr>
        <w:t>kW starting with kW 1</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$1</w:t>
      </w:r>
      <w:r w:rsidR="00662894">
        <w:rPr>
          <w:rFonts w:ascii="Bookman Old Style" w:hAnsi="Bookman Old Style"/>
          <w:b/>
          <w:bCs/>
          <w:sz w:val="24"/>
          <w:szCs w:val="24"/>
        </w:rPr>
        <w:t>5.96</w:t>
      </w:r>
      <w:r w:rsidR="00EE6CAA">
        <w:rPr>
          <w:rFonts w:ascii="Bookman Old Style" w:hAnsi="Bookman Old Style"/>
          <w:b/>
          <w:bCs/>
          <w:sz w:val="24"/>
          <w:szCs w:val="24"/>
        </w:rPr>
        <w:t xml:space="preserve"> </w:t>
      </w:r>
      <w:r w:rsidR="00EE6CAA">
        <w:rPr>
          <w:rFonts w:ascii="Bookman Old Style" w:hAnsi="Bookman Old Style"/>
          <w:sz w:val="24"/>
          <w:szCs w:val="24"/>
        </w:rPr>
        <w:t>plus taxes</w:t>
      </w:r>
    </w:p>
    <w:bookmarkEnd w:id="14"/>
    <w:p w14:paraId="376EAE63" w14:textId="2B451216" w:rsidR="008C361D" w:rsidRDefault="008C361D" w:rsidP="008C361D">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t>Energy Charge</w:t>
      </w:r>
    </w:p>
    <w:p w14:paraId="37CE956D" w14:textId="67A47950" w:rsidR="008C361D" w:rsidRPr="001877D5" w:rsidRDefault="008C361D" w:rsidP="008C361D">
      <w:pPr>
        <w:spacing w:after="120"/>
        <w:rPr>
          <w:rFonts w:ascii="Bookman Old Style" w:hAnsi="Bookman Old Style"/>
          <w:sz w:val="24"/>
          <w:szCs w:val="24"/>
        </w:rPr>
      </w:pPr>
      <w:r>
        <w:rPr>
          <w:rFonts w:ascii="Bookman Old Style" w:hAnsi="Bookman Old Style"/>
          <w:b/>
          <w:bCs/>
          <w:sz w:val="24"/>
          <w:szCs w:val="24"/>
        </w:rPr>
        <w:tab/>
      </w:r>
      <w:r>
        <w:rPr>
          <w:rFonts w:ascii="Bookman Old Style" w:hAnsi="Bookman Old Style"/>
          <w:b/>
          <w:bCs/>
          <w:sz w:val="24"/>
          <w:szCs w:val="24"/>
        </w:rPr>
        <w:tab/>
      </w:r>
      <w:r w:rsidRPr="001877D5">
        <w:rPr>
          <w:rFonts w:ascii="Bookman Old Style" w:hAnsi="Bookman Old Style"/>
          <w:sz w:val="24"/>
          <w:szCs w:val="24"/>
        </w:rPr>
        <w:t>First 1,000 kWh’s</w:t>
      </w:r>
      <w:r w:rsidRPr="001877D5">
        <w:rPr>
          <w:rFonts w:ascii="Bookman Old Style" w:hAnsi="Bookman Old Style"/>
          <w:sz w:val="24"/>
          <w:szCs w:val="24"/>
        </w:rPr>
        <w:tab/>
      </w:r>
      <w:r w:rsidRPr="001877D5">
        <w:rPr>
          <w:rFonts w:ascii="Bookman Old Style" w:hAnsi="Bookman Old Style"/>
          <w:sz w:val="24"/>
          <w:szCs w:val="24"/>
        </w:rPr>
        <w:tab/>
      </w:r>
      <w:r w:rsidRPr="001877D5">
        <w:rPr>
          <w:rFonts w:ascii="Bookman Old Style" w:hAnsi="Bookman Old Style"/>
          <w:sz w:val="24"/>
          <w:szCs w:val="24"/>
        </w:rPr>
        <w:tab/>
      </w:r>
      <w:r w:rsidRPr="001877D5">
        <w:rPr>
          <w:rFonts w:ascii="Bookman Old Style" w:hAnsi="Bookman Old Style"/>
          <w:sz w:val="24"/>
          <w:szCs w:val="24"/>
        </w:rPr>
        <w:tab/>
      </w:r>
      <w:r w:rsidRPr="001877D5">
        <w:rPr>
          <w:rFonts w:ascii="Bookman Old Style" w:hAnsi="Bookman Old Style"/>
          <w:sz w:val="24"/>
          <w:szCs w:val="24"/>
        </w:rPr>
        <w:tab/>
      </w:r>
      <w:r w:rsidRPr="001877D5">
        <w:rPr>
          <w:rFonts w:ascii="Bookman Old Style" w:hAnsi="Bookman Old Style"/>
          <w:sz w:val="24"/>
          <w:szCs w:val="24"/>
        </w:rPr>
        <w:tab/>
      </w:r>
      <w:r w:rsidRPr="001877D5">
        <w:rPr>
          <w:rFonts w:ascii="Bookman Old Style" w:hAnsi="Bookman Old Style"/>
          <w:b/>
          <w:bCs/>
          <w:sz w:val="24"/>
          <w:szCs w:val="24"/>
        </w:rPr>
        <w:t>$0.</w:t>
      </w:r>
      <w:r w:rsidR="00662894" w:rsidRPr="001877D5">
        <w:rPr>
          <w:rFonts w:ascii="Bookman Old Style" w:hAnsi="Bookman Old Style"/>
          <w:b/>
          <w:bCs/>
          <w:sz w:val="24"/>
          <w:szCs w:val="24"/>
        </w:rPr>
        <w:t>08</w:t>
      </w:r>
      <w:r w:rsidR="00050283">
        <w:rPr>
          <w:rFonts w:ascii="Bookman Old Style" w:hAnsi="Bookman Old Style"/>
          <w:b/>
          <w:bCs/>
          <w:sz w:val="24"/>
          <w:szCs w:val="24"/>
        </w:rPr>
        <w:t>611</w:t>
      </w:r>
      <w:r w:rsidR="00EE6CAA" w:rsidRPr="001877D5">
        <w:rPr>
          <w:rFonts w:ascii="Bookman Old Style" w:hAnsi="Bookman Old Style"/>
          <w:b/>
          <w:bCs/>
          <w:sz w:val="24"/>
          <w:szCs w:val="24"/>
        </w:rPr>
        <w:t xml:space="preserve"> </w:t>
      </w:r>
      <w:r w:rsidR="00EE6CAA" w:rsidRPr="001877D5">
        <w:rPr>
          <w:rFonts w:ascii="Bookman Old Style" w:hAnsi="Bookman Old Style"/>
          <w:sz w:val="24"/>
          <w:szCs w:val="24"/>
        </w:rPr>
        <w:t>plus taxes</w:t>
      </w:r>
    </w:p>
    <w:p w14:paraId="0115A43D" w14:textId="2BCF3182" w:rsidR="008C361D" w:rsidRPr="00EE6CAA" w:rsidRDefault="008C361D" w:rsidP="008C361D">
      <w:pPr>
        <w:spacing w:after="120"/>
        <w:rPr>
          <w:rFonts w:ascii="Bookman Old Style" w:hAnsi="Bookman Old Style"/>
          <w:sz w:val="24"/>
          <w:szCs w:val="24"/>
        </w:rPr>
      </w:pPr>
      <w:r w:rsidRPr="001877D5">
        <w:rPr>
          <w:rFonts w:ascii="Bookman Old Style" w:hAnsi="Bookman Old Style"/>
          <w:b/>
          <w:bCs/>
          <w:sz w:val="24"/>
          <w:szCs w:val="24"/>
        </w:rPr>
        <w:tab/>
      </w:r>
      <w:r w:rsidRPr="001877D5">
        <w:rPr>
          <w:rFonts w:ascii="Bookman Old Style" w:hAnsi="Bookman Old Style"/>
          <w:b/>
          <w:bCs/>
          <w:sz w:val="24"/>
          <w:szCs w:val="24"/>
        </w:rPr>
        <w:tab/>
      </w:r>
      <w:r w:rsidRPr="001877D5">
        <w:rPr>
          <w:rFonts w:ascii="Bookman Old Style" w:hAnsi="Bookman Old Style"/>
          <w:sz w:val="24"/>
          <w:szCs w:val="24"/>
        </w:rPr>
        <w:t>All Over 1,000 kWh’s</w:t>
      </w:r>
      <w:r w:rsidRPr="001877D5">
        <w:rPr>
          <w:rFonts w:ascii="Bookman Old Style" w:hAnsi="Bookman Old Style"/>
          <w:sz w:val="24"/>
          <w:szCs w:val="24"/>
        </w:rPr>
        <w:tab/>
      </w:r>
      <w:r w:rsidRPr="001877D5">
        <w:rPr>
          <w:rFonts w:ascii="Bookman Old Style" w:hAnsi="Bookman Old Style"/>
          <w:sz w:val="24"/>
          <w:szCs w:val="24"/>
        </w:rPr>
        <w:tab/>
      </w:r>
      <w:r w:rsidRPr="001877D5">
        <w:rPr>
          <w:rFonts w:ascii="Bookman Old Style" w:hAnsi="Bookman Old Style"/>
          <w:sz w:val="24"/>
          <w:szCs w:val="24"/>
        </w:rPr>
        <w:tab/>
      </w:r>
      <w:r w:rsidRPr="001877D5">
        <w:rPr>
          <w:rFonts w:ascii="Bookman Old Style" w:hAnsi="Bookman Old Style"/>
          <w:sz w:val="24"/>
          <w:szCs w:val="24"/>
        </w:rPr>
        <w:tab/>
      </w:r>
      <w:r w:rsidRPr="001877D5">
        <w:rPr>
          <w:rFonts w:ascii="Bookman Old Style" w:hAnsi="Bookman Old Style"/>
          <w:sz w:val="24"/>
          <w:szCs w:val="24"/>
        </w:rPr>
        <w:tab/>
      </w:r>
      <w:r w:rsidRPr="001877D5">
        <w:rPr>
          <w:rFonts w:ascii="Bookman Old Style" w:hAnsi="Bookman Old Style"/>
          <w:b/>
          <w:bCs/>
          <w:sz w:val="24"/>
          <w:szCs w:val="24"/>
        </w:rPr>
        <w:t>$0.0</w:t>
      </w:r>
      <w:r w:rsidR="00581847" w:rsidRPr="001877D5">
        <w:rPr>
          <w:rFonts w:ascii="Bookman Old Style" w:hAnsi="Bookman Old Style"/>
          <w:b/>
          <w:bCs/>
          <w:sz w:val="24"/>
          <w:szCs w:val="24"/>
        </w:rPr>
        <w:t>5</w:t>
      </w:r>
      <w:r w:rsidR="00050283">
        <w:rPr>
          <w:rFonts w:ascii="Bookman Old Style" w:hAnsi="Bookman Old Style"/>
          <w:b/>
          <w:bCs/>
          <w:sz w:val="24"/>
          <w:szCs w:val="24"/>
        </w:rPr>
        <w:t>944</w:t>
      </w:r>
      <w:r w:rsidR="00EE6CAA" w:rsidRPr="001877D5">
        <w:rPr>
          <w:rFonts w:ascii="Bookman Old Style" w:hAnsi="Bookman Old Style"/>
          <w:b/>
          <w:bCs/>
          <w:sz w:val="24"/>
          <w:szCs w:val="24"/>
        </w:rPr>
        <w:t xml:space="preserve"> </w:t>
      </w:r>
      <w:r w:rsidR="00EE6CAA" w:rsidRPr="001877D5">
        <w:rPr>
          <w:rFonts w:ascii="Bookman Old Style" w:hAnsi="Bookman Old Style"/>
          <w:sz w:val="24"/>
          <w:szCs w:val="24"/>
        </w:rPr>
        <w:t>plus taxes</w:t>
      </w:r>
    </w:p>
    <w:p w14:paraId="6E49FCDD" w14:textId="7003814D" w:rsidR="008C361D" w:rsidRDefault="008C361D" w:rsidP="008C361D">
      <w:pPr>
        <w:spacing w:after="120"/>
        <w:rPr>
          <w:rFonts w:ascii="Bookman Old Style" w:hAnsi="Bookman Old Style"/>
          <w:sz w:val="24"/>
          <w:szCs w:val="24"/>
        </w:rPr>
      </w:pPr>
      <w:r>
        <w:rPr>
          <w:rFonts w:ascii="Bookman Old Style" w:hAnsi="Bookman Old Style"/>
          <w:b/>
          <w:bCs/>
          <w:sz w:val="24"/>
          <w:szCs w:val="24"/>
        </w:rPr>
        <w:tab/>
      </w:r>
      <w:r>
        <w:rPr>
          <w:rFonts w:ascii="Bookman Old Style" w:hAnsi="Bookman Old Style"/>
          <w:b/>
          <w:bCs/>
          <w:sz w:val="24"/>
          <w:szCs w:val="24"/>
        </w:rPr>
        <w:tab/>
      </w:r>
      <w:r w:rsidRPr="008C361D">
        <w:rPr>
          <w:rFonts w:ascii="Bookman Old Style" w:hAnsi="Bookman Old Style"/>
          <w:b/>
          <w:bCs/>
          <w:sz w:val="24"/>
          <w:szCs w:val="24"/>
        </w:rPr>
        <w:t>Three Phase Service add.</w:t>
      </w:r>
      <w:r w:rsidRPr="008C361D">
        <w:rPr>
          <w:rFonts w:ascii="Bookman Old Style" w:hAnsi="Bookman Old Style"/>
          <w:b/>
          <w:bCs/>
          <w:sz w:val="24"/>
          <w:szCs w:val="24"/>
        </w:rPr>
        <w:tab/>
      </w:r>
      <w:r w:rsidRPr="008C361D">
        <w:rPr>
          <w:rFonts w:ascii="Bookman Old Style" w:hAnsi="Bookman Old Style"/>
          <w:b/>
          <w:bCs/>
          <w:sz w:val="24"/>
          <w:szCs w:val="24"/>
        </w:rPr>
        <w:tab/>
      </w:r>
      <w:r w:rsidRPr="008C361D">
        <w:rPr>
          <w:rFonts w:ascii="Bookman Old Style" w:hAnsi="Bookman Old Style"/>
          <w:b/>
          <w:bCs/>
          <w:sz w:val="24"/>
          <w:szCs w:val="24"/>
        </w:rPr>
        <w:tab/>
      </w:r>
      <w:r w:rsidRPr="008C361D">
        <w:rPr>
          <w:rFonts w:ascii="Bookman Old Style" w:hAnsi="Bookman Old Style"/>
          <w:b/>
          <w:bCs/>
          <w:sz w:val="24"/>
          <w:szCs w:val="24"/>
        </w:rPr>
        <w:tab/>
      </w:r>
      <w:r w:rsidR="00581847" w:rsidRPr="00C859D9">
        <w:rPr>
          <w:rFonts w:ascii="Bookman Old Style" w:hAnsi="Bookman Old Style"/>
          <w:b/>
          <w:bCs/>
          <w:sz w:val="24"/>
          <w:szCs w:val="24"/>
        </w:rPr>
        <w:t>$</w:t>
      </w:r>
      <w:r w:rsidR="00581847">
        <w:rPr>
          <w:rFonts w:ascii="Bookman Old Style" w:hAnsi="Bookman Old Style"/>
          <w:b/>
          <w:bCs/>
          <w:sz w:val="24"/>
          <w:szCs w:val="24"/>
        </w:rPr>
        <w:t>5.</w:t>
      </w:r>
      <w:r w:rsidR="00050283">
        <w:rPr>
          <w:rFonts w:ascii="Bookman Old Style" w:hAnsi="Bookman Old Style"/>
          <w:b/>
          <w:bCs/>
          <w:sz w:val="24"/>
          <w:szCs w:val="24"/>
        </w:rPr>
        <w:t>25</w:t>
      </w:r>
      <w:r w:rsidR="00581847" w:rsidRPr="00C859D9">
        <w:rPr>
          <w:rFonts w:ascii="Bookman Old Style" w:hAnsi="Bookman Old Style"/>
          <w:sz w:val="24"/>
          <w:szCs w:val="24"/>
        </w:rPr>
        <w:t xml:space="preserve"> </w:t>
      </w:r>
      <w:r w:rsidRPr="008C361D">
        <w:rPr>
          <w:rFonts w:ascii="Bookman Old Style" w:hAnsi="Bookman Old Style"/>
          <w:sz w:val="24"/>
          <w:szCs w:val="24"/>
        </w:rPr>
        <w:t xml:space="preserve">per </w:t>
      </w:r>
      <w:r w:rsidR="00EC1ACE">
        <w:rPr>
          <w:rFonts w:ascii="Bookman Old Style" w:hAnsi="Bookman Old Style"/>
          <w:sz w:val="24"/>
          <w:szCs w:val="24"/>
        </w:rPr>
        <w:t>service</w:t>
      </w:r>
      <w:r w:rsidR="00EE6CAA">
        <w:rPr>
          <w:rFonts w:ascii="Bookman Old Style" w:hAnsi="Bookman Old Style"/>
          <w:sz w:val="24"/>
          <w:szCs w:val="24"/>
        </w:rPr>
        <w:t xml:space="preserve"> plus taxes</w:t>
      </w:r>
    </w:p>
    <w:p w14:paraId="6CAADAD7" w14:textId="145A2DA4" w:rsidR="008C361D" w:rsidRPr="00C859D9" w:rsidRDefault="008C361D" w:rsidP="008C361D">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p>
    <w:p w14:paraId="23B152AC" w14:textId="248CC2B0" w:rsidR="00012383" w:rsidRPr="00106E07" w:rsidRDefault="008C361D" w:rsidP="008C361D">
      <w:pPr>
        <w:spacing w:after="120"/>
        <w:rPr>
          <w:rFonts w:ascii="Bookman Old Style" w:hAnsi="Bookman Old Style"/>
          <w:sz w:val="24"/>
          <w:szCs w:val="24"/>
        </w:rPr>
      </w:pPr>
      <w:r w:rsidRPr="00106E07">
        <w:rPr>
          <w:rFonts w:ascii="Bookman Old Style" w:hAnsi="Bookman Old Style"/>
          <w:b/>
          <w:bCs/>
          <w:sz w:val="24"/>
          <w:szCs w:val="24"/>
        </w:rPr>
        <w:t>Medium</w:t>
      </w:r>
      <w:r w:rsidR="00C15572" w:rsidRPr="00106E07">
        <w:rPr>
          <w:rFonts w:ascii="Bookman Old Style" w:hAnsi="Bookman Old Style"/>
          <w:b/>
          <w:bCs/>
          <w:sz w:val="24"/>
          <w:szCs w:val="24"/>
        </w:rPr>
        <w:t xml:space="preserve"> General</w:t>
      </w:r>
      <w:r w:rsidR="001E017D" w:rsidRPr="00106E07">
        <w:rPr>
          <w:rFonts w:ascii="Bookman Old Style" w:hAnsi="Bookman Old Style"/>
          <w:b/>
          <w:bCs/>
          <w:sz w:val="24"/>
          <w:szCs w:val="24"/>
        </w:rPr>
        <w:t xml:space="preserve"> Commercial</w:t>
      </w:r>
      <w:r w:rsidR="00C15572" w:rsidRPr="00106E07">
        <w:rPr>
          <w:rFonts w:ascii="Bookman Old Style" w:hAnsi="Bookman Old Style"/>
          <w:b/>
          <w:bCs/>
          <w:sz w:val="24"/>
          <w:szCs w:val="24"/>
        </w:rPr>
        <w:t xml:space="preserve"> </w:t>
      </w:r>
      <w:r w:rsidRPr="00106E07">
        <w:rPr>
          <w:rFonts w:ascii="Bookman Old Style" w:hAnsi="Bookman Old Style"/>
          <w:b/>
          <w:bCs/>
          <w:sz w:val="24"/>
          <w:szCs w:val="24"/>
        </w:rPr>
        <w:t>Service</w:t>
      </w:r>
      <w:r w:rsidR="00C15572" w:rsidRPr="00106E07">
        <w:rPr>
          <w:rFonts w:ascii="Bookman Old Style" w:hAnsi="Bookman Old Style"/>
          <w:sz w:val="24"/>
          <w:szCs w:val="24"/>
        </w:rPr>
        <w:t xml:space="preserve"> </w:t>
      </w:r>
      <w:r w:rsidR="00012383" w:rsidRPr="00106E07">
        <w:rPr>
          <w:rFonts w:ascii="Bookman Old Style" w:hAnsi="Bookman Old Style"/>
          <w:sz w:val="24"/>
          <w:szCs w:val="24"/>
        </w:rPr>
        <w:t xml:space="preserve">         </w:t>
      </w:r>
      <w:r w:rsidR="00012383" w:rsidRPr="00106E07">
        <w:rPr>
          <w:rFonts w:ascii="Bookman Old Style" w:hAnsi="Bookman Old Style"/>
          <w:sz w:val="24"/>
          <w:szCs w:val="24"/>
        </w:rPr>
        <w:tab/>
      </w:r>
      <w:r w:rsidR="00012383" w:rsidRPr="00106E07">
        <w:rPr>
          <w:rFonts w:ascii="Bookman Old Style" w:hAnsi="Bookman Old Style"/>
          <w:sz w:val="24"/>
          <w:szCs w:val="24"/>
        </w:rPr>
        <w:tab/>
      </w:r>
      <w:r w:rsidR="00012383" w:rsidRPr="00106E07">
        <w:rPr>
          <w:rFonts w:ascii="Bookman Old Style" w:hAnsi="Bookman Old Style"/>
          <w:sz w:val="24"/>
          <w:szCs w:val="24"/>
        </w:rPr>
        <w:tab/>
      </w:r>
      <w:r w:rsidR="00C15572" w:rsidRPr="00106E07">
        <w:rPr>
          <w:rFonts w:ascii="Bookman Old Style" w:hAnsi="Bookman Old Style"/>
          <w:sz w:val="24"/>
          <w:szCs w:val="24"/>
        </w:rPr>
        <w:t xml:space="preserve"> </w:t>
      </w:r>
    </w:p>
    <w:p w14:paraId="409F1094" w14:textId="2CBE0AF4" w:rsidR="008C361D" w:rsidRPr="00EE6CAA" w:rsidRDefault="00C15572" w:rsidP="00012383">
      <w:pPr>
        <w:spacing w:after="120"/>
        <w:ind w:left="720" w:firstLine="720"/>
        <w:rPr>
          <w:rFonts w:ascii="Bookman Old Style" w:hAnsi="Bookman Old Style"/>
          <w:sz w:val="24"/>
          <w:szCs w:val="24"/>
        </w:rPr>
      </w:pPr>
      <w:r w:rsidRPr="00106E07">
        <w:rPr>
          <w:rFonts w:ascii="Bookman Old Style" w:hAnsi="Bookman Old Style"/>
          <w:sz w:val="24"/>
          <w:szCs w:val="24"/>
        </w:rPr>
        <w:t xml:space="preserve">Basic Customer Charge </w:t>
      </w:r>
      <w:r w:rsidR="00012383" w:rsidRPr="00106E07">
        <w:rPr>
          <w:rFonts w:ascii="Bookman Old Style" w:hAnsi="Bookman Old Style"/>
          <w:sz w:val="24"/>
          <w:szCs w:val="24"/>
        </w:rPr>
        <w:tab/>
      </w:r>
      <w:r w:rsidR="00012383" w:rsidRPr="00106E07">
        <w:rPr>
          <w:rFonts w:ascii="Bookman Old Style" w:hAnsi="Bookman Old Style"/>
          <w:sz w:val="24"/>
          <w:szCs w:val="24"/>
        </w:rPr>
        <w:tab/>
      </w:r>
      <w:r w:rsidR="00012383" w:rsidRPr="00106E07">
        <w:rPr>
          <w:rFonts w:ascii="Bookman Old Style" w:hAnsi="Bookman Old Style"/>
          <w:sz w:val="24"/>
          <w:szCs w:val="24"/>
        </w:rPr>
        <w:tab/>
      </w:r>
      <w:r w:rsidR="00012383" w:rsidRPr="00106E07">
        <w:rPr>
          <w:rFonts w:ascii="Bookman Old Style" w:hAnsi="Bookman Old Style"/>
          <w:sz w:val="24"/>
          <w:szCs w:val="24"/>
        </w:rPr>
        <w:tab/>
      </w:r>
      <w:r w:rsidR="00012383" w:rsidRPr="00106E07">
        <w:rPr>
          <w:rFonts w:ascii="Bookman Old Style" w:hAnsi="Bookman Old Style"/>
          <w:sz w:val="24"/>
          <w:szCs w:val="24"/>
        </w:rPr>
        <w:tab/>
      </w:r>
      <w:r w:rsidRPr="00106E07">
        <w:rPr>
          <w:rFonts w:ascii="Bookman Old Style" w:hAnsi="Bookman Old Style"/>
          <w:b/>
          <w:bCs/>
          <w:sz w:val="24"/>
          <w:szCs w:val="24"/>
        </w:rPr>
        <w:t>$</w:t>
      </w:r>
      <w:r w:rsidR="00581847">
        <w:rPr>
          <w:rFonts w:ascii="Bookman Old Style" w:hAnsi="Bookman Old Style"/>
          <w:b/>
          <w:bCs/>
          <w:sz w:val="24"/>
          <w:szCs w:val="24"/>
        </w:rPr>
        <w:t>28.32</w:t>
      </w:r>
      <w:r w:rsidR="00EE6CAA">
        <w:rPr>
          <w:rFonts w:ascii="Bookman Old Style" w:hAnsi="Bookman Old Style"/>
          <w:b/>
          <w:bCs/>
          <w:sz w:val="24"/>
          <w:szCs w:val="24"/>
        </w:rPr>
        <w:t xml:space="preserve"> </w:t>
      </w:r>
      <w:r w:rsidR="00EE6CAA">
        <w:rPr>
          <w:rFonts w:ascii="Bookman Old Style" w:hAnsi="Bookman Old Style"/>
          <w:sz w:val="24"/>
          <w:szCs w:val="24"/>
        </w:rPr>
        <w:t>plus taxes</w:t>
      </w:r>
    </w:p>
    <w:p w14:paraId="50CDD02D" w14:textId="40FB54A6" w:rsidR="008C361D" w:rsidRPr="00106E07" w:rsidRDefault="008C361D" w:rsidP="00550949">
      <w:pPr>
        <w:spacing w:after="120"/>
        <w:ind w:left="720" w:firstLine="720"/>
        <w:rPr>
          <w:rFonts w:ascii="Bookman Old Style" w:hAnsi="Bookman Old Style"/>
          <w:b/>
          <w:bCs/>
          <w:sz w:val="24"/>
          <w:szCs w:val="24"/>
        </w:rPr>
      </w:pPr>
      <w:bookmarkStart w:id="15" w:name="_Hlk138075479"/>
      <w:r w:rsidRPr="00106E07">
        <w:rPr>
          <w:rFonts w:ascii="Bookman Old Style" w:hAnsi="Bookman Old Style"/>
          <w:b/>
          <w:bCs/>
          <w:sz w:val="24"/>
          <w:szCs w:val="24"/>
        </w:rPr>
        <w:t>Demand Charge</w:t>
      </w:r>
    </w:p>
    <w:p w14:paraId="6C9A3A3D" w14:textId="73CAC727" w:rsidR="008C361D" w:rsidRPr="00EE6CAA" w:rsidRDefault="008C361D" w:rsidP="008C361D">
      <w:pPr>
        <w:spacing w:after="120"/>
        <w:ind w:left="720" w:firstLine="720"/>
        <w:rPr>
          <w:rFonts w:ascii="Bookman Old Style" w:hAnsi="Bookman Old Style"/>
          <w:sz w:val="24"/>
          <w:szCs w:val="24"/>
        </w:rPr>
      </w:pPr>
      <w:bookmarkStart w:id="16" w:name="_Hlk206080081"/>
      <w:r w:rsidRPr="00106E07">
        <w:rPr>
          <w:rFonts w:ascii="Bookman Old Style" w:hAnsi="Bookman Old Style"/>
          <w:sz w:val="24"/>
          <w:szCs w:val="24"/>
        </w:rPr>
        <w:lastRenderedPageBreak/>
        <w:t xml:space="preserve">All </w:t>
      </w:r>
      <w:bookmarkStart w:id="17" w:name="_Hlk206080597"/>
      <w:r w:rsidRPr="00106E07">
        <w:rPr>
          <w:rFonts w:ascii="Bookman Old Style" w:hAnsi="Bookman Old Style"/>
          <w:sz w:val="24"/>
          <w:szCs w:val="24"/>
        </w:rPr>
        <w:t>kW</w:t>
      </w:r>
      <w:r w:rsidR="00602D65">
        <w:rPr>
          <w:rFonts w:ascii="Bookman Old Style" w:hAnsi="Bookman Old Style"/>
          <w:sz w:val="24"/>
          <w:szCs w:val="24"/>
        </w:rPr>
        <w:t xml:space="preserve"> </w:t>
      </w:r>
      <w:bookmarkStart w:id="18" w:name="_Hlk206080766"/>
      <w:r w:rsidR="00602D65">
        <w:rPr>
          <w:rFonts w:ascii="Bookman Old Style" w:hAnsi="Bookman Old Style"/>
          <w:sz w:val="24"/>
          <w:szCs w:val="24"/>
        </w:rPr>
        <w:t>starting with kW 1</w:t>
      </w:r>
      <w:bookmarkEnd w:id="16"/>
      <w:bookmarkEnd w:id="17"/>
      <w:bookmarkEnd w:id="18"/>
      <w:r w:rsidRPr="00106E07">
        <w:rPr>
          <w:rFonts w:ascii="Bookman Old Style" w:hAnsi="Bookman Old Style"/>
          <w:b/>
          <w:bCs/>
          <w:sz w:val="24"/>
          <w:szCs w:val="24"/>
        </w:rPr>
        <w:tab/>
      </w:r>
      <w:r w:rsidRPr="00106E07">
        <w:rPr>
          <w:rFonts w:ascii="Bookman Old Style" w:hAnsi="Bookman Old Style"/>
          <w:b/>
          <w:bCs/>
          <w:sz w:val="24"/>
          <w:szCs w:val="24"/>
        </w:rPr>
        <w:tab/>
      </w:r>
      <w:r w:rsidRPr="00106E07">
        <w:rPr>
          <w:rFonts w:ascii="Bookman Old Style" w:hAnsi="Bookman Old Style"/>
          <w:b/>
          <w:bCs/>
          <w:sz w:val="24"/>
          <w:szCs w:val="24"/>
        </w:rPr>
        <w:tab/>
      </w:r>
      <w:r w:rsidRPr="00106E07">
        <w:rPr>
          <w:rFonts w:ascii="Bookman Old Style" w:hAnsi="Bookman Old Style"/>
          <w:b/>
          <w:bCs/>
          <w:sz w:val="24"/>
          <w:szCs w:val="24"/>
        </w:rPr>
        <w:tab/>
        <w:t>$1</w:t>
      </w:r>
      <w:r w:rsidR="00602D65">
        <w:rPr>
          <w:rFonts w:ascii="Bookman Old Style" w:hAnsi="Bookman Old Style"/>
          <w:b/>
          <w:bCs/>
          <w:sz w:val="24"/>
          <w:szCs w:val="24"/>
        </w:rPr>
        <w:t>7.32</w:t>
      </w:r>
      <w:r w:rsidR="00EE6CAA">
        <w:rPr>
          <w:rFonts w:ascii="Bookman Old Style" w:hAnsi="Bookman Old Style"/>
          <w:b/>
          <w:bCs/>
          <w:sz w:val="24"/>
          <w:szCs w:val="24"/>
        </w:rPr>
        <w:t xml:space="preserve"> </w:t>
      </w:r>
      <w:r w:rsidR="00EE6CAA">
        <w:rPr>
          <w:rFonts w:ascii="Bookman Old Style" w:hAnsi="Bookman Old Style"/>
          <w:sz w:val="24"/>
          <w:szCs w:val="24"/>
        </w:rPr>
        <w:t>plus taxes</w:t>
      </w:r>
    </w:p>
    <w:p w14:paraId="1B694B6D" w14:textId="06EC34EE" w:rsidR="00012383" w:rsidRPr="00106E07" w:rsidRDefault="001F17E6" w:rsidP="00550949">
      <w:pPr>
        <w:spacing w:after="120"/>
        <w:ind w:left="720" w:firstLine="720"/>
        <w:rPr>
          <w:rFonts w:ascii="Bookman Old Style" w:hAnsi="Bookman Old Style"/>
          <w:b/>
          <w:bCs/>
          <w:sz w:val="24"/>
          <w:szCs w:val="24"/>
        </w:rPr>
      </w:pPr>
      <w:r w:rsidRPr="00106E07">
        <w:rPr>
          <w:rFonts w:ascii="Bookman Old Style" w:hAnsi="Bookman Old Style"/>
          <w:b/>
          <w:bCs/>
          <w:sz w:val="24"/>
          <w:szCs w:val="24"/>
        </w:rPr>
        <w:t>Energy Charge</w:t>
      </w:r>
      <w:r w:rsidRPr="00106E07">
        <w:rPr>
          <w:rFonts w:ascii="Bookman Old Style" w:hAnsi="Bookman Old Style"/>
          <w:b/>
          <w:bCs/>
          <w:sz w:val="24"/>
          <w:szCs w:val="24"/>
        </w:rPr>
        <w:tab/>
      </w:r>
      <w:r w:rsidRPr="00106E07">
        <w:rPr>
          <w:rFonts w:ascii="Bookman Old Style" w:hAnsi="Bookman Old Style"/>
          <w:b/>
          <w:bCs/>
          <w:sz w:val="24"/>
          <w:szCs w:val="24"/>
        </w:rPr>
        <w:tab/>
      </w:r>
      <w:r w:rsidRPr="00106E07">
        <w:rPr>
          <w:rFonts w:ascii="Bookman Old Style" w:hAnsi="Bookman Old Style"/>
          <w:b/>
          <w:bCs/>
          <w:sz w:val="24"/>
          <w:szCs w:val="24"/>
        </w:rPr>
        <w:tab/>
      </w:r>
      <w:r w:rsidRPr="00106E07">
        <w:rPr>
          <w:rFonts w:ascii="Bookman Old Style" w:hAnsi="Bookman Old Style"/>
          <w:b/>
          <w:bCs/>
          <w:sz w:val="24"/>
          <w:szCs w:val="24"/>
        </w:rPr>
        <w:tab/>
      </w:r>
      <w:r w:rsidRPr="00106E07">
        <w:rPr>
          <w:rFonts w:ascii="Bookman Old Style" w:hAnsi="Bookman Old Style"/>
          <w:b/>
          <w:bCs/>
          <w:sz w:val="24"/>
          <w:szCs w:val="24"/>
        </w:rPr>
        <w:tab/>
      </w:r>
      <w:r w:rsidRPr="00106E07">
        <w:rPr>
          <w:rFonts w:ascii="Bookman Old Style" w:hAnsi="Bookman Old Style"/>
          <w:b/>
          <w:bCs/>
          <w:sz w:val="24"/>
          <w:szCs w:val="24"/>
        </w:rPr>
        <w:tab/>
      </w:r>
    </w:p>
    <w:p w14:paraId="481E7DB6" w14:textId="36A638F2" w:rsidR="001F17E6" w:rsidRPr="00EE6CAA" w:rsidRDefault="001F17E6" w:rsidP="00012383">
      <w:pPr>
        <w:spacing w:after="120"/>
        <w:ind w:left="720" w:firstLine="720"/>
        <w:rPr>
          <w:rFonts w:ascii="Bookman Old Style" w:hAnsi="Bookman Old Style"/>
          <w:sz w:val="24"/>
          <w:szCs w:val="24"/>
        </w:rPr>
      </w:pPr>
      <w:r w:rsidRPr="00106E07">
        <w:rPr>
          <w:rFonts w:ascii="Bookman Old Style" w:hAnsi="Bookman Old Style"/>
          <w:sz w:val="24"/>
          <w:szCs w:val="24"/>
        </w:rPr>
        <w:t>All kWh’s</w:t>
      </w:r>
      <w:r w:rsidRPr="00106E07">
        <w:rPr>
          <w:rFonts w:ascii="Bookman Old Style" w:hAnsi="Bookman Old Style"/>
          <w:sz w:val="24"/>
          <w:szCs w:val="24"/>
        </w:rPr>
        <w:tab/>
      </w:r>
      <w:r w:rsidRPr="00106E07">
        <w:rPr>
          <w:rFonts w:ascii="Bookman Old Style" w:hAnsi="Bookman Old Style"/>
          <w:sz w:val="24"/>
          <w:szCs w:val="24"/>
        </w:rPr>
        <w:tab/>
      </w:r>
      <w:r w:rsidRPr="00106E07">
        <w:rPr>
          <w:rFonts w:ascii="Bookman Old Style" w:hAnsi="Bookman Old Style"/>
          <w:sz w:val="24"/>
          <w:szCs w:val="24"/>
        </w:rPr>
        <w:tab/>
      </w:r>
      <w:r w:rsidRPr="00106E07">
        <w:rPr>
          <w:rFonts w:ascii="Bookman Old Style" w:hAnsi="Bookman Old Style"/>
          <w:sz w:val="24"/>
          <w:szCs w:val="24"/>
        </w:rPr>
        <w:tab/>
      </w:r>
      <w:r w:rsidRPr="00106E07">
        <w:rPr>
          <w:rFonts w:ascii="Bookman Old Style" w:hAnsi="Bookman Old Style"/>
          <w:sz w:val="24"/>
          <w:szCs w:val="24"/>
        </w:rPr>
        <w:tab/>
      </w:r>
      <w:r w:rsidRPr="00106E07">
        <w:rPr>
          <w:rFonts w:ascii="Bookman Old Style" w:hAnsi="Bookman Old Style"/>
          <w:sz w:val="24"/>
          <w:szCs w:val="24"/>
        </w:rPr>
        <w:tab/>
      </w:r>
      <w:r w:rsidRPr="00106E07">
        <w:rPr>
          <w:rFonts w:ascii="Bookman Old Style" w:hAnsi="Bookman Old Style"/>
          <w:sz w:val="24"/>
          <w:szCs w:val="24"/>
        </w:rPr>
        <w:tab/>
      </w:r>
      <w:r w:rsidRPr="00106E07">
        <w:rPr>
          <w:rFonts w:ascii="Bookman Old Style" w:hAnsi="Bookman Old Style"/>
          <w:b/>
          <w:bCs/>
          <w:sz w:val="24"/>
          <w:szCs w:val="24"/>
        </w:rPr>
        <w:t>$0.0</w:t>
      </w:r>
      <w:r w:rsidR="00050283">
        <w:rPr>
          <w:rFonts w:ascii="Bookman Old Style" w:hAnsi="Bookman Old Style"/>
          <w:b/>
          <w:bCs/>
          <w:sz w:val="24"/>
          <w:szCs w:val="24"/>
        </w:rPr>
        <w:t>6202</w:t>
      </w:r>
      <w:r w:rsidR="00EE6CAA">
        <w:rPr>
          <w:rFonts w:ascii="Bookman Old Style" w:hAnsi="Bookman Old Style"/>
          <w:b/>
          <w:bCs/>
          <w:sz w:val="24"/>
          <w:szCs w:val="24"/>
        </w:rPr>
        <w:t xml:space="preserve"> </w:t>
      </w:r>
      <w:r w:rsidR="00EE6CAA">
        <w:rPr>
          <w:rFonts w:ascii="Bookman Old Style" w:hAnsi="Bookman Old Style"/>
          <w:sz w:val="24"/>
          <w:szCs w:val="24"/>
        </w:rPr>
        <w:t>plus taxes</w:t>
      </w:r>
    </w:p>
    <w:bookmarkEnd w:id="15"/>
    <w:p w14:paraId="7E1A8143" w14:textId="5F9989DC" w:rsidR="001F17E6" w:rsidRDefault="001F17E6" w:rsidP="00550949">
      <w:pPr>
        <w:spacing w:after="120"/>
        <w:ind w:left="720" w:firstLine="720"/>
        <w:rPr>
          <w:rFonts w:ascii="Bookman Old Style" w:hAnsi="Bookman Old Style"/>
          <w:sz w:val="24"/>
          <w:szCs w:val="24"/>
        </w:rPr>
      </w:pPr>
      <w:r w:rsidRPr="00106E07">
        <w:rPr>
          <w:rFonts w:ascii="Bookman Old Style" w:hAnsi="Bookman Old Style"/>
          <w:b/>
          <w:bCs/>
          <w:sz w:val="24"/>
          <w:szCs w:val="24"/>
        </w:rPr>
        <w:t>Three Phase Service add.</w:t>
      </w:r>
      <w:r w:rsidRPr="00106E07">
        <w:rPr>
          <w:rFonts w:ascii="Bookman Old Style" w:hAnsi="Bookman Old Style"/>
          <w:b/>
          <w:bCs/>
          <w:sz w:val="24"/>
          <w:szCs w:val="24"/>
        </w:rPr>
        <w:tab/>
      </w:r>
      <w:r w:rsidRPr="00106E07">
        <w:rPr>
          <w:rFonts w:ascii="Bookman Old Style" w:hAnsi="Bookman Old Style"/>
          <w:b/>
          <w:bCs/>
          <w:sz w:val="24"/>
          <w:szCs w:val="24"/>
        </w:rPr>
        <w:tab/>
      </w:r>
      <w:r w:rsidRPr="00106E07">
        <w:rPr>
          <w:rFonts w:ascii="Bookman Old Style" w:hAnsi="Bookman Old Style"/>
          <w:b/>
          <w:bCs/>
          <w:sz w:val="24"/>
          <w:szCs w:val="24"/>
        </w:rPr>
        <w:tab/>
      </w:r>
      <w:r w:rsidRPr="00106E07">
        <w:rPr>
          <w:rFonts w:ascii="Bookman Old Style" w:hAnsi="Bookman Old Style"/>
          <w:b/>
          <w:bCs/>
          <w:sz w:val="24"/>
          <w:szCs w:val="24"/>
        </w:rPr>
        <w:tab/>
      </w:r>
      <w:r w:rsidR="00581847" w:rsidRPr="00581847">
        <w:rPr>
          <w:rFonts w:ascii="Bookman Old Style" w:hAnsi="Bookman Old Style"/>
          <w:b/>
          <w:bCs/>
          <w:sz w:val="24"/>
          <w:szCs w:val="24"/>
        </w:rPr>
        <w:t>$5.</w:t>
      </w:r>
      <w:r w:rsidR="00050283">
        <w:rPr>
          <w:rFonts w:ascii="Bookman Old Style" w:hAnsi="Bookman Old Style"/>
          <w:b/>
          <w:bCs/>
          <w:sz w:val="24"/>
          <w:szCs w:val="24"/>
        </w:rPr>
        <w:t>25</w:t>
      </w:r>
      <w:r w:rsidR="00581847" w:rsidRPr="00581847">
        <w:rPr>
          <w:rFonts w:ascii="Bookman Old Style" w:hAnsi="Bookman Old Style"/>
          <w:b/>
          <w:bCs/>
          <w:sz w:val="24"/>
          <w:szCs w:val="24"/>
        </w:rPr>
        <w:t xml:space="preserve"> </w:t>
      </w:r>
      <w:r w:rsidRPr="00106E07">
        <w:rPr>
          <w:rFonts w:ascii="Bookman Old Style" w:hAnsi="Bookman Old Style"/>
          <w:sz w:val="24"/>
          <w:szCs w:val="24"/>
        </w:rPr>
        <w:t xml:space="preserve">per </w:t>
      </w:r>
      <w:r w:rsidR="00EC1ACE">
        <w:rPr>
          <w:rFonts w:ascii="Bookman Old Style" w:hAnsi="Bookman Old Style"/>
          <w:sz w:val="24"/>
          <w:szCs w:val="24"/>
        </w:rPr>
        <w:t>service</w:t>
      </w:r>
      <w:r w:rsidR="00EE6CAA" w:rsidRPr="00EE6CAA">
        <w:rPr>
          <w:rFonts w:ascii="Bookman Old Style" w:hAnsi="Bookman Old Style"/>
          <w:sz w:val="24"/>
          <w:szCs w:val="24"/>
        </w:rPr>
        <w:t xml:space="preserve"> </w:t>
      </w:r>
      <w:r w:rsidR="00EE6CAA">
        <w:rPr>
          <w:rFonts w:ascii="Bookman Old Style" w:hAnsi="Bookman Old Style"/>
          <w:sz w:val="24"/>
          <w:szCs w:val="24"/>
        </w:rPr>
        <w:t>plus taxes</w:t>
      </w:r>
    </w:p>
    <w:p w14:paraId="59E1B4A4" w14:textId="6E7D2A9D" w:rsidR="001F17E6" w:rsidRDefault="001F17E6" w:rsidP="001F17E6">
      <w:pPr>
        <w:spacing w:after="120"/>
        <w:rPr>
          <w:rFonts w:ascii="Bookman Old Style" w:hAnsi="Bookman Old Style"/>
          <w:b/>
          <w:bCs/>
          <w:sz w:val="24"/>
          <w:szCs w:val="24"/>
        </w:rPr>
      </w:pPr>
      <w:r>
        <w:rPr>
          <w:rFonts w:ascii="Bookman Old Style" w:hAnsi="Bookman Old Style"/>
          <w:b/>
          <w:bCs/>
          <w:sz w:val="24"/>
          <w:szCs w:val="24"/>
        </w:rPr>
        <w:t>Seasonal Service (Bulk Barns)</w:t>
      </w:r>
    </w:p>
    <w:p w14:paraId="0A113D35" w14:textId="79D4105F" w:rsidR="001F17E6" w:rsidRPr="00EE6CAA" w:rsidRDefault="001F17E6" w:rsidP="001F17E6">
      <w:pPr>
        <w:spacing w:after="120"/>
        <w:rPr>
          <w:rFonts w:ascii="Bookman Old Style" w:hAnsi="Bookman Old Style"/>
          <w:sz w:val="24"/>
          <w:szCs w:val="24"/>
        </w:rPr>
      </w:pPr>
      <w:r>
        <w:rPr>
          <w:rFonts w:ascii="Bookman Old Style" w:hAnsi="Bookman Old Style"/>
          <w:b/>
          <w:bCs/>
          <w:sz w:val="24"/>
          <w:szCs w:val="24"/>
        </w:rPr>
        <w:tab/>
      </w:r>
      <w:r>
        <w:rPr>
          <w:rFonts w:ascii="Bookman Old Style" w:hAnsi="Bookman Old Style"/>
          <w:b/>
          <w:bCs/>
          <w:sz w:val="24"/>
          <w:szCs w:val="24"/>
        </w:rPr>
        <w:tab/>
      </w:r>
      <w:r w:rsidRPr="001F17E6">
        <w:rPr>
          <w:rFonts w:ascii="Bookman Old Style" w:hAnsi="Bookman Old Style"/>
          <w:sz w:val="24"/>
          <w:szCs w:val="24"/>
        </w:rPr>
        <w:t>Basic Customer Charge</w:t>
      </w:r>
      <w:r w:rsidRPr="001F17E6">
        <w:rPr>
          <w:rFonts w:ascii="Bookman Old Style" w:hAnsi="Bookman Old Style"/>
          <w:b/>
          <w:bCs/>
          <w:sz w:val="24"/>
          <w:szCs w:val="24"/>
        </w:rPr>
        <w:t xml:space="preserve"> </w:t>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t>$</w:t>
      </w:r>
      <w:r w:rsidR="004B0E64">
        <w:rPr>
          <w:rFonts w:ascii="Bookman Old Style" w:hAnsi="Bookman Old Style"/>
          <w:b/>
          <w:bCs/>
          <w:sz w:val="24"/>
          <w:szCs w:val="24"/>
        </w:rPr>
        <w:t>28.32</w:t>
      </w:r>
      <w:r w:rsidR="00EE6CAA">
        <w:rPr>
          <w:rFonts w:ascii="Bookman Old Style" w:hAnsi="Bookman Old Style"/>
          <w:b/>
          <w:bCs/>
          <w:sz w:val="24"/>
          <w:szCs w:val="24"/>
        </w:rPr>
        <w:t xml:space="preserve"> </w:t>
      </w:r>
      <w:r w:rsidR="00EE6CAA">
        <w:rPr>
          <w:rFonts w:ascii="Bookman Old Style" w:hAnsi="Bookman Old Style"/>
          <w:sz w:val="24"/>
          <w:szCs w:val="24"/>
        </w:rPr>
        <w:t>plus taxes</w:t>
      </w:r>
    </w:p>
    <w:p w14:paraId="5265DDEA" w14:textId="77777777" w:rsidR="001F17E6" w:rsidRPr="001F17E6" w:rsidRDefault="001F17E6" w:rsidP="001F17E6">
      <w:pPr>
        <w:spacing w:after="120"/>
        <w:ind w:left="720" w:firstLine="720"/>
        <w:rPr>
          <w:rFonts w:ascii="Bookman Old Style" w:hAnsi="Bookman Old Style"/>
          <w:b/>
          <w:bCs/>
          <w:sz w:val="24"/>
          <w:szCs w:val="24"/>
        </w:rPr>
      </w:pPr>
      <w:r w:rsidRPr="001F17E6">
        <w:rPr>
          <w:rFonts w:ascii="Bookman Old Style" w:hAnsi="Bookman Old Style"/>
          <w:b/>
          <w:bCs/>
          <w:sz w:val="24"/>
          <w:szCs w:val="24"/>
        </w:rPr>
        <w:t>Demand Charge</w:t>
      </w:r>
    </w:p>
    <w:p w14:paraId="61947C14" w14:textId="7BC75195" w:rsidR="001F17E6" w:rsidRPr="00EE6CAA" w:rsidRDefault="001F17E6" w:rsidP="001F17E6">
      <w:pPr>
        <w:spacing w:after="120"/>
        <w:ind w:left="720" w:firstLine="720"/>
        <w:rPr>
          <w:rFonts w:ascii="Bookman Old Style" w:hAnsi="Bookman Old Style"/>
          <w:sz w:val="24"/>
          <w:szCs w:val="24"/>
        </w:rPr>
      </w:pPr>
      <w:r w:rsidRPr="001F17E6">
        <w:rPr>
          <w:rFonts w:ascii="Bookman Old Style" w:hAnsi="Bookman Old Style"/>
          <w:sz w:val="24"/>
          <w:szCs w:val="24"/>
        </w:rPr>
        <w:t>All</w:t>
      </w:r>
      <w:r w:rsidR="004B0E64">
        <w:rPr>
          <w:rFonts w:ascii="Bookman Old Style" w:hAnsi="Bookman Old Style"/>
          <w:sz w:val="24"/>
          <w:szCs w:val="24"/>
        </w:rPr>
        <w:t xml:space="preserve"> </w:t>
      </w:r>
      <w:r w:rsidR="004B0E64" w:rsidRPr="004B0E64">
        <w:rPr>
          <w:rFonts w:ascii="Bookman Old Style" w:hAnsi="Bookman Old Style"/>
          <w:sz w:val="24"/>
          <w:szCs w:val="24"/>
        </w:rPr>
        <w:t>kW starting with kW 1</w:t>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t>$1</w:t>
      </w:r>
      <w:r w:rsidR="004B0E64">
        <w:rPr>
          <w:rFonts w:ascii="Bookman Old Style" w:hAnsi="Bookman Old Style"/>
          <w:b/>
          <w:bCs/>
          <w:sz w:val="24"/>
          <w:szCs w:val="24"/>
        </w:rPr>
        <w:t>6.08</w:t>
      </w:r>
      <w:r w:rsidR="00EE6CAA">
        <w:rPr>
          <w:rFonts w:ascii="Bookman Old Style" w:hAnsi="Bookman Old Style"/>
          <w:b/>
          <w:bCs/>
          <w:sz w:val="24"/>
          <w:szCs w:val="24"/>
        </w:rPr>
        <w:t xml:space="preserve"> </w:t>
      </w:r>
      <w:r w:rsidR="00EE6CAA">
        <w:rPr>
          <w:rFonts w:ascii="Bookman Old Style" w:hAnsi="Bookman Old Style"/>
          <w:sz w:val="24"/>
          <w:szCs w:val="24"/>
        </w:rPr>
        <w:t>plus taxes</w:t>
      </w:r>
    </w:p>
    <w:p w14:paraId="1869040E" w14:textId="77777777" w:rsidR="001F17E6" w:rsidRPr="001F17E6" w:rsidRDefault="001F17E6" w:rsidP="001F17E6">
      <w:pPr>
        <w:spacing w:after="120"/>
        <w:ind w:left="720" w:firstLine="720"/>
        <w:rPr>
          <w:rFonts w:ascii="Bookman Old Style" w:hAnsi="Bookman Old Style"/>
          <w:b/>
          <w:bCs/>
          <w:sz w:val="24"/>
          <w:szCs w:val="24"/>
        </w:rPr>
      </w:pPr>
      <w:r w:rsidRPr="001F17E6">
        <w:rPr>
          <w:rFonts w:ascii="Bookman Old Style" w:hAnsi="Bookman Old Style"/>
          <w:b/>
          <w:bCs/>
          <w:sz w:val="24"/>
          <w:szCs w:val="24"/>
        </w:rPr>
        <w:t>Energy Charge</w:t>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p>
    <w:p w14:paraId="0FCD3912" w14:textId="6CC7F491" w:rsidR="001F17E6" w:rsidRPr="00EE6CAA" w:rsidRDefault="001F17E6" w:rsidP="001F17E6">
      <w:pPr>
        <w:spacing w:after="120"/>
        <w:ind w:left="720" w:firstLine="720"/>
        <w:rPr>
          <w:rFonts w:ascii="Bookman Old Style" w:hAnsi="Bookman Old Style"/>
          <w:sz w:val="24"/>
          <w:szCs w:val="24"/>
        </w:rPr>
      </w:pPr>
      <w:r w:rsidRPr="001F17E6">
        <w:rPr>
          <w:rFonts w:ascii="Bookman Old Style" w:hAnsi="Bookman Old Style"/>
          <w:sz w:val="24"/>
          <w:szCs w:val="24"/>
        </w:rPr>
        <w:t>All kWh’s</w:t>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t>$0.0</w:t>
      </w:r>
      <w:r w:rsidR="004B0E64">
        <w:rPr>
          <w:rFonts w:ascii="Bookman Old Style" w:hAnsi="Bookman Old Style"/>
          <w:b/>
          <w:bCs/>
          <w:sz w:val="24"/>
          <w:szCs w:val="24"/>
        </w:rPr>
        <w:t>7250</w:t>
      </w:r>
      <w:r w:rsidR="00EE6CAA">
        <w:rPr>
          <w:rFonts w:ascii="Bookman Old Style" w:hAnsi="Bookman Old Style"/>
          <w:b/>
          <w:bCs/>
          <w:sz w:val="24"/>
          <w:szCs w:val="24"/>
        </w:rPr>
        <w:t xml:space="preserve"> </w:t>
      </w:r>
      <w:r w:rsidR="00EE6CAA">
        <w:rPr>
          <w:rFonts w:ascii="Bookman Old Style" w:hAnsi="Bookman Old Style"/>
          <w:sz w:val="24"/>
          <w:szCs w:val="24"/>
        </w:rPr>
        <w:t>plus taxes</w:t>
      </w:r>
    </w:p>
    <w:p w14:paraId="60990752" w14:textId="10A36AED" w:rsidR="001F17E6" w:rsidRPr="00EE6CAA" w:rsidRDefault="001F17E6" w:rsidP="001F17E6">
      <w:pPr>
        <w:spacing w:after="120"/>
        <w:ind w:left="720" w:firstLine="720"/>
        <w:rPr>
          <w:rFonts w:ascii="Bookman Old Style" w:hAnsi="Bookman Old Style"/>
          <w:sz w:val="24"/>
          <w:szCs w:val="24"/>
        </w:rPr>
      </w:pPr>
      <w:r w:rsidRPr="001F17E6">
        <w:rPr>
          <w:rFonts w:ascii="Bookman Old Style" w:hAnsi="Bookman Old Style"/>
          <w:b/>
          <w:bCs/>
          <w:sz w:val="24"/>
          <w:szCs w:val="24"/>
        </w:rPr>
        <w:t>Three Phase Service add.</w:t>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00581847" w:rsidRPr="00581847">
        <w:rPr>
          <w:rFonts w:ascii="Bookman Old Style" w:hAnsi="Bookman Old Style"/>
          <w:b/>
          <w:bCs/>
          <w:sz w:val="24"/>
          <w:szCs w:val="24"/>
        </w:rPr>
        <w:t>$5.</w:t>
      </w:r>
      <w:r w:rsidR="00050283">
        <w:rPr>
          <w:rFonts w:ascii="Bookman Old Style" w:hAnsi="Bookman Old Style"/>
          <w:b/>
          <w:bCs/>
          <w:sz w:val="24"/>
          <w:szCs w:val="24"/>
        </w:rPr>
        <w:t>25</w:t>
      </w:r>
      <w:r w:rsidR="00581847" w:rsidRPr="00581847">
        <w:rPr>
          <w:rFonts w:ascii="Bookman Old Style" w:hAnsi="Bookman Old Style"/>
          <w:b/>
          <w:bCs/>
          <w:sz w:val="24"/>
          <w:szCs w:val="24"/>
        </w:rPr>
        <w:t xml:space="preserve"> </w:t>
      </w:r>
      <w:r w:rsidR="00EC1ACE">
        <w:rPr>
          <w:rFonts w:ascii="Bookman Old Style" w:hAnsi="Bookman Old Style"/>
          <w:sz w:val="24"/>
          <w:szCs w:val="24"/>
        </w:rPr>
        <w:t>per service</w:t>
      </w:r>
      <w:r w:rsidR="00EE6CAA">
        <w:rPr>
          <w:rFonts w:ascii="Bookman Old Style" w:hAnsi="Bookman Old Style"/>
          <w:b/>
          <w:bCs/>
          <w:sz w:val="24"/>
          <w:szCs w:val="24"/>
        </w:rPr>
        <w:t xml:space="preserve"> </w:t>
      </w:r>
      <w:r w:rsidR="00EE6CAA">
        <w:rPr>
          <w:rFonts w:ascii="Bookman Old Style" w:hAnsi="Bookman Old Style"/>
          <w:sz w:val="24"/>
          <w:szCs w:val="24"/>
        </w:rPr>
        <w:t>plus taxes</w:t>
      </w:r>
    </w:p>
    <w:p w14:paraId="706C9621" w14:textId="65C233B5" w:rsidR="00012383" w:rsidRDefault="00C15572" w:rsidP="001F5DDE">
      <w:pPr>
        <w:spacing w:after="120"/>
        <w:rPr>
          <w:rFonts w:ascii="Bookman Old Style" w:hAnsi="Bookman Old Style"/>
          <w:sz w:val="24"/>
          <w:szCs w:val="24"/>
        </w:rPr>
      </w:pPr>
      <w:r w:rsidRPr="00012383">
        <w:rPr>
          <w:rFonts w:ascii="Bookman Old Style" w:hAnsi="Bookman Old Style"/>
          <w:b/>
          <w:bCs/>
          <w:sz w:val="24"/>
          <w:szCs w:val="24"/>
        </w:rPr>
        <w:t>Public School</w:t>
      </w:r>
      <w:r w:rsidRPr="00C15572">
        <w:rPr>
          <w:rFonts w:ascii="Bookman Old Style" w:hAnsi="Bookman Old Style"/>
          <w:sz w:val="24"/>
          <w:szCs w:val="24"/>
        </w:rPr>
        <w:t xml:space="preserve"> </w:t>
      </w:r>
    </w:p>
    <w:p w14:paraId="1E05007E" w14:textId="3F51B646" w:rsidR="00012383" w:rsidRPr="001877D5" w:rsidRDefault="00C15572" w:rsidP="00012383">
      <w:pPr>
        <w:spacing w:after="120"/>
        <w:ind w:left="720" w:firstLine="720"/>
        <w:rPr>
          <w:rFonts w:ascii="Bookman Old Style" w:hAnsi="Bookman Old Style"/>
          <w:sz w:val="24"/>
          <w:szCs w:val="24"/>
        </w:rPr>
      </w:pPr>
      <w:r w:rsidRPr="001877D5">
        <w:rPr>
          <w:rFonts w:ascii="Bookman Old Style" w:hAnsi="Bookman Old Style"/>
          <w:sz w:val="24"/>
          <w:szCs w:val="24"/>
        </w:rPr>
        <w:t xml:space="preserve">Basic Customer Charge </w:t>
      </w:r>
      <w:r w:rsidR="00012383" w:rsidRPr="001877D5">
        <w:rPr>
          <w:rFonts w:ascii="Bookman Old Style" w:hAnsi="Bookman Old Style"/>
          <w:sz w:val="24"/>
          <w:szCs w:val="24"/>
        </w:rPr>
        <w:tab/>
      </w:r>
      <w:r w:rsidR="00012383" w:rsidRPr="001877D5">
        <w:rPr>
          <w:rFonts w:ascii="Bookman Old Style" w:hAnsi="Bookman Old Style"/>
          <w:sz w:val="24"/>
          <w:szCs w:val="24"/>
        </w:rPr>
        <w:tab/>
      </w:r>
      <w:r w:rsidR="00012383" w:rsidRPr="001877D5">
        <w:rPr>
          <w:rFonts w:ascii="Bookman Old Style" w:hAnsi="Bookman Old Style"/>
          <w:sz w:val="24"/>
          <w:szCs w:val="24"/>
        </w:rPr>
        <w:tab/>
      </w:r>
      <w:r w:rsidR="00012383" w:rsidRPr="001877D5">
        <w:rPr>
          <w:rFonts w:ascii="Bookman Old Style" w:hAnsi="Bookman Old Style"/>
          <w:sz w:val="24"/>
          <w:szCs w:val="24"/>
        </w:rPr>
        <w:tab/>
      </w:r>
      <w:r w:rsidR="00012383" w:rsidRPr="001877D5">
        <w:rPr>
          <w:rFonts w:ascii="Bookman Old Style" w:hAnsi="Bookman Old Style"/>
          <w:sz w:val="24"/>
          <w:szCs w:val="24"/>
        </w:rPr>
        <w:tab/>
      </w:r>
      <w:r w:rsidRPr="001877D5">
        <w:rPr>
          <w:rFonts w:ascii="Bookman Old Style" w:hAnsi="Bookman Old Style"/>
          <w:b/>
          <w:bCs/>
          <w:sz w:val="24"/>
          <w:szCs w:val="24"/>
        </w:rPr>
        <w:t>$</w:t>
      </w:r>
      <w:r w:rsidR="001C1877" w:rsidRPr="001877D5">
        <w:rPr>
          <w:rFonts w:ascii="Bookman Old Style" w:hAnsi="Bookman Old Style"/>
          <w:b/>
          <w:bCs/>
          <w:sz w:val="24"/>
          <w:szCs w:val="24"/>
        </w:rPr>
        <w:t>28.32</w:t>
      </w:r>
      <w:r w:rsidR="00EE6CAA" w:rsidRPr="001877D5">
        <w:rPr>
          <w:rFonts w:ascii="Bookman Old Style" w:hAnsi="Bookman Old Style"/>
          <w:b/>
          <w:bCs/>
          <w:sz w:val="24"/>
          <w:szCs w:val="24"/>
        </w:rPr>
        <w:t xml:space="preserve"> </w:t>
      </w:r>
      <w:r w:rsidR="00EE6CAA" w:rsidRPr="001877D5">
        <w:rPr>
          <w:rFonts w:ascii="Bookman Old Style" w:hAnsi="Bookman Old Style"/>
          <w:sz w:val="24"/>
          <w:szCs w:val="24"/>
        </w:rPr>
        <w:t>plus taxes</w:t>
      </w:r>
    </w:p>
    <w:p w14:paraId="54189DDD" w14:textId="77777777" w:rsidR="001F17E6" w:rsidRPr="001877D5" w:rsidRDefault="001F17E6" w:rsidP="001F17E6">
      <w:pPr>
        <w:spacing w:after="120"/>
        <w:ind w:left="720" w:firstLine="720"/>
        <w:rPr>
          <w:rFonts w:ascii="Bookman Old Style" w:hAnsi="Bookman Old Style"/>
          <w:b/>
          <w:bCs/>
          <w:sz w:val="24"/>
          <w:szCs w:val="24"/>
        </w:rPr>
      </w:pPr>
      <w:r w:rsidRPr="001877D5">
        <w:rPr>
          <w:rFonts w:ascii="Bookman Old Style" w:hAnsi="Bookman Old Style"/>
          <w:b/>
          <w:bCs/>
          <w:sz w:val="24"/>
          <w:szCs w:val="24"/>
        </w:rPr>
        <w:t>Demand Charge</w:t>
      </w:r>
    </w:p>
    <w:p w14:paraId="225E2AFB" w14:textId="10D13021" w:rsidR="001F17E6" w:rsidRPr="001877D5" w:rsidRDefault="001F17E6" w:rsidP="001F17E6">
      <w:pPr>
        <w:spacing w:after="120"/>
        <w:ind w:left="720" w:firstLine="720"/>
        <w:rPr>
          <w:rFonts w:ascii="Bookman Old Style" w:hAnsi="Bookman Old Style"/>
          <w:sz w:val="24"/>
          <w:szCs w:val="24"/>
        </w:rPr>
      </w:pPr>
      <w:r w:rsidRPr="001877D5">
        <w:rPr>
          <w:rFonts w:ascii="Bookman Old Style" w:hAnsi="Bookman Old Style"/>
          <w:sz w:val="24"/>
          <w:szCs w:val="24"/>
        </w:rPr>
        <w:t>All kW</w:t>
      </w:r>
      <w:r w:rsidR="00D322C4" w:rsidRPr="001877D5">
        <w:rPr>
          <w:rFonts w:ascii="Bookman Old Style" w:hAnsi="Bookman Old Style"/>
          <w:sz w:val="24"/>
          <w:szCs w:val="24"/>
        </w:rPr>
        <w:t xml:space="preserve"> starting with kW 1</w:t>
      </w:r>
      <w:r w:rsidRPr="001877D5">
        <w:rPr>
          <w:rFonts w:ascii="Bookman Old Style" w:hAnsi="Bookman Old Style"/>
          <w:b/>
          <w:bCs/>
          <w:sz w:val="24"/>
          <w:szCs w:val="24"/>
        </w:rPr>
        <w:tab/>
      </w:r>
      <w:r w:rsidRPr="001877D5">
        <w:rPr>
          <w:rFonts w:ascii="Bookman Old Style" w:hAnsi="Bookman Old Style"/>
          <w:b/>
          <w:bCs/>
          <w:sz w:val="24"/>
          <w:szCs w:val="24"/>
        </w:rPr>
        <w:tab/>
      </w:r>
      <w:r w:rsidRPr="001877D5">
        <w:rPr>
          <w:rFonts w:ascii="Bookman Old Style" w:hAnsi="Bookman Old Style"/>
          <w:b/>
          <w:bCs/>
          <w:sz w:val="24"/>
          <w:szCs w:val="24"/>
        </w:rPr>
        <w:tab/>
      </w:r>
      <w:r w:rsidRPr="001877D5">
        <w:rPr>
          <w:rFonts w:ascii="Bookman Old Style" w:hAnsi="Bookman Old Style"/>
          <w:b/>
          <w:bCs/>
          <w:sz w:val="24"/>
          <w:szCs w:val="24"/>
        </w:rPr>
        <w:tab/>
        <w:t>$</w:t>
      </w:r>
      <w:r w:rsidR="00D322C4" w:rsidRPr="001877D5">
        <w:rPr>
          <w:rFonts w:ascii="Bookman Old Style" w:hAnsi="Bookman Old Style"/>
          <w:b/>
          <w:bCs/>
          <w:sz w:val="24"/>
          <w:szCs w:val="24"/>
        </w:rPr>
        <w:t>1</w:t>
      </w:r>
      <w:r w:rsidR="00050283">
        <w:rPr>
          <w:rFonts w:ascii="Bookman Old Style" w:hAnsi="Bookman Old Style"/>
          <w:b/>
          <w:bCs/>
          <w:sz w:val="24"/>
          <w:szCs w:val="24"/>
        </w:rPr>
        <w:t>6.70</w:t>
      </w:r>
      <w:r w:rsidR="00EE6CAA" w:rsidRPr="001877D5">
        <w:rPr>
          <w:rFonts w:ascii="Bookman Old Style" w:hAnsi="Bookman Old Style"/>
          <w:b/>
          <w:bCs/>
          <w:sz w:val="24"/>
          <w:szCs w:val="24"/>
        </w:rPr>
        <w:t xml:space="preserve"> </w:t>
      </w:r>
      <w:r w:rsidR="00EE6CAA" w:rsidRPr="001877D5">
        <w:rPr>
          <w:rFonts w:ascii="Bookman Old Style" w:hAnsi="Bookman Old Style"/>
          <w:sz w:val="24"/>
          <w:szCs w:val="24"/>
        </w:rPr>
        <w:t>plus taxes</w:t>
      </w:r>
    </w:p>
    <w:p w14:paraId="11A3B31B" w14:textId="77777777" w:rsidR="001F17E6" w:rsidRPr="001877D5" w:rsidRDefault="001F17E6" w:rsidP="001F17E6">
      <w:pPr>
        <w:spacing w:after="120"/>
        <w:ind w:left="720" w:firstLine="720"/>
        <w:rPr>
          <w:rFonts w:ascii="Bookman Old Style" w:hAnsi="Bookman Old Style"/>
          <w:b/>
          <w:bCs/>
          <w:sz w:val="24"/>
          <w:szCs w:val="24"/>
        </w:rPr>
      </w:pPr>
      <w:r w:rsidRPr="001877D5">
        <w:rPr>
          <w:rFonts w:ascii="Bookman Old Style" w:hAnsi="Bookman Old Style"/>
          <w:b/>
          <w:bCs/>
          <w:sz w:val="24"/>
          <w:szCs w:val="24"/>
        </w:rPr>
        <w:t>Energy Charge</w:t>
      </w:r>
      <w:r w:rsidRPr="001877D5">
        <w:rPr>
          <w:rFonts w:ascii="Bookman Old Style" w:hAnsi="Bookman Old Style"/>
          <w:b/>
          <w:bCs/>
          <w:sz w:val="24"/>
          <w:szCs w:val="24"/>
        </w:rPr>
        <w:tab/>
      </w:r>
      <w:r w:rsidRPr="001877D5">
        <w:rPr>
          <w:rFonts w:ascii="Bookman Old Style" w:hAnsi="Bookman Old Style"/>
          <w:b/>
          <w:bCs/>
          <w:sz w:val="24"/>
          <w:szCs w:val="24"/>
        </w:rPr>
        <w:tab/>
      </w:r>
      <w:r w:rsidRPr="001877D5">
        <w:rPr>
          <w:rFonts w:ascii="Bookman Old Style" w:hAnsi="Bookman Old Style"/>
          <w:b/>
          <w:bCs/>
          <w:sz w:val="24"/>
          <w:szCs w:val="24"/>
        </w:rPr>
        <w:tab/>
      </w:r>
      <w:r w:rsidRPr="001877D5">
        <w:rPr>
          <w:rFonts w:ascii="Bookman Old Style" w:hAnsi="Bookman Old Style"/>
          <w:b/>
          <w:bCs/>
          <w:sz w:val="24"/>
          <w:szCs w:val="24"/>
        </w:rPr>
        <w:tab/>
      </w:r>
      <w:r w:rsidRPr="001877D5">
        <w:rPr>
          <w:rFonts w:ascii="Bookman Old Style" w:hAnsi="Bookman Old Style"/>
          <w:b/>
          <w:bCs/>
          <w:sz w:val="24"/>
          <w:szCs w:val="24"/>
        </w:rPr>
        <w:tab/>
      </w:r>
      <w:r w:rsidRPr="001877D5">
        <w:rPr>
          <w:rFonts w:ascii="Bookman Old Style" w:hAnsi="Bookman Old Style"/>
          <w:b/>
          <w:bCs/>
          <w:sz w:val="24"/>
          <w:szCs w:val="24"/>
        </w:rPr>
        <w:tab/>
      </w:r>
    </w:p>
    <w:p w14:paraId="501AD711" w14:textId="40AE4C58" w:rsidR="001F17E6" w:rsidRPr="00EE6CAA" w:rsidRDefault="001F17E6" w:rsidP="001F17E6">
      <w:pPr>
        <w:spacing w:after="120"/>
        <w:ind w:left="720" w:firstLine="720"/>
        <w:rPr>
          <w:rFonts w:ascii="Bookman Old Style" w:hAnsi="Bookman Old Style"/>
          <w:sz w:val="24"/>
          <w:szCs w:val="24"/>
        </w:rPr>
      </w:pPr>
      <w:r w:rsidRPr="001877D5">
        <w:rPr>
          <w:rFonts w:ascii="Bookman Old Style" w:hAnsi="Bookman Old Style"/>
          <w:sz w:val="24"/>
          <w:szCs w:val="24"/>
        </w:rPr>
        <w:t>All kWh’s</w:t>
      </w:r>
      <w:r w:rsidRPr="001877D5">
        <w:rPr>
          <w:rFonts w:ascii="Bookman Old Style" w:hAnsi="Bookman Old Style"/>
          <w:b/>
          <w:bCs/>
          <w:sz w:val="24"/>
          <w:szCs w:val="24"/>
        </w:rPr>
        <w:tab/>
      </w:r>
      <w:r w:rsidRPr="001877D5">
        <w:rPr>
          <w:rFonts w:ascii="Bookman Old Style" w:hAnsi="Bookman Old Style"/>
          <w:b/>
          <w:bCs/>
          <w:sz w:val="24"/>
          <w:szCs w:val="24"/>
        </w:rPr>
        <w:tab/>
      </w:r>
      <w:r w:rsidRPr="001877D5">
        <w:rPr>
          <w:rFonts w:ascii="Bookman Old Style" w:hAnsi="Bookman Old Style"/>
          <w:b/>
          <w:bCs/>
          <w:sz w:val="24"/>
          <w:szCs w:val="24"/>
        </w:rPr>
        <w:tab/>
      </w:r>
      <w:r w:rsidRPr="001877D5">
        <w:rPr>
          <w:rFonts w:ascii="Bookman Old Style" w:hAnsi="Bookman Old Style"/>
          <w:b/>
          <w:bCs/>
          <w:sz w:val="24"/>
          <w:szCs w:val="24"/>
        </w:rPr>
        <w:tab/>
      </w:r>
      <w:r w:rsidRPr="001877D5">
        <w:rPr>
          <w:rFonts w:ascii="Bookman Old Style" w:hAnsi="Bookman Old Style"/>
          <w:b/>
          <w:bCs/>
          <w:sz w:val="24"/>
          <w:szCs w:val="24"/>
        </w:rPr>
        <w:tab/>
      </w:r>
      <w:r w:rsidRPr="001877D5">
        <w:rPr>
          <w:rFonts w:ascii="Bookman Old Style" w:hAnsi="Bookman Old Style"/>
          <w:b/>
          <w:bCs/>
          <w:sz w:val="24"/>
          <w:szCs w:val="24"/>
        </w:rPr>
        <w:tab/>
      </w:r>
      <w:r w:rsidRPr="001877D5">
        <w:rPr>
          <w:rFonts w:ascii="Bookman Old Style" w:hAnsi="Bookman Old Style"/>
          <w:b/>
          <w:bCs/>
          <w:sz w:val="24"/>
          <w:szCs w:val="24"/>
        </w:rPr>
        <w:tab/>
        <w:t>$0.0</w:t>
      </w:r>
      <w:r w:rsidR="001877D5" w:rsidRPr="001877D5">
        <w:rPr>
          <w:rFonts w:ascii="Bookman Old Style" w:hAnsi="Bookman Old Style"/>
          <w:b/>
          <w:bCs/>
          <w:sz w:val="24"/>
          <w:szCs w:val="24"/>
        </w:rPr>
        <w:t>6</w:t>
      </w:r>
      <w:r w:rsidR="00050283">
        <w:rPr>
          <w:rFonts w:ascii="Bookman Old Style" w:hAnsi="Bookman Old Style"/>
          <w:b/>
          <w:bCs/>
          <w:sz w:val="24"/>
          <w:szCs w:val="24"/>
        </w:rPr>
        <w:t>479</w:t>
      </w:r>
      <w:r w:rsidR="00EE6CAA" w:rsidRPr="001877D5">
        <w:rPr>
          <w:rFonts w:ascii="Bookman Old Style" w:hAnsi="Bookman Old Style"/>
          <w:b/>
          <w:bCs/>
          <w:sz w:val="24"/>
          <w:szCs w:val="24"/>
        </w:rPr>
        <w:t xml:space="preserve"> </w:t>
      </w:r>
      <w:r w:rsidR="00EE6CAA" w:rsidRPr="001877D5">
        <w:rPr>
          <w:rFonts w:ascii="Bookman Old Style" w:hAnsi="Bookman Old Style"/>
          <w:sz w:val="24"/>
          <w:szCs w:val="24"/>
        </w:rPr>
        <w:t>plus taxes</w:t>
      </w:r>
    </w:p>
    <w:bookmarkEnd w:id="8"/>
    <w:p w14:paraId="6959C0F2" w14:textId="5C6E90B6" w:rsidR="001F17E6" w:rsidRDefault="001F17E6" w:rsidP="001F17E6">
      <w:pPr>
        <w:spacing w:after="120"/>
        <w:rPr>
          <w:rFonts w:ascii="Bookman Old Style" w:hAnsi="Bookman Old Style"/>
          <w:b/>
          <w:bCs/>
          <w:sz w:val="24"/>
          <w:szCs w:val="24"/>
        </w:rPr>
      </w:pPr>
      <w:r>
        <w:rPr>
          <w:rFonts w:ascii="Bookman Old Style" w:hAnsi="Bookman Old Style"/>
          <w:b/>
          <w:bCs/>
          <w:sz w:val="24"/>
          <w:szCs w:val="24"/>
        </w:rPr>
        <w:t>Purchased Power Agreement</w:t>
      </w:r>
    </w:p>
    <w:p w14:paraId="6415AFB1" w14:textId="19789869" w:rsidR="001F17E6" w:rsidRPr="00EE6CAA" w:rsidRDefault="001F17E6" w:rsidP="001F17E6">
      <w:pPr>
        <w:spacing w:after="120"/>
        <w:rPr>
          <w:rFonts w:ascii="Bookman Old Style" w:hAnsi="Bookman Old Style"/>
          <w:sz w:val="24"/>
          <w:szCs w:val="24"/>
        </w:rPr>
      </w:pPr>
      <w:r>
        <w:rPr>
          <w:rFonts w:ascii="Bookman Old Style" w:hAnsi="Bookman Old Style"/>
          <w:b/>
          <w:bCs/>
          <w:sz w:val="24"/>
          <w:szCs w:val="24"/>
        </w:rPr>
        <w:tab/>
      </w:r>
      <w:r>
        <w:rPr>
          <w:rFonts w:ascii="Bookman Old Style" w:hAnsi="Bookman Old Style"/>
          <w:b/>
          <w:bCs/>
          <w:sz w:val="24"/>
          <w:szCs w:val="24"/>
        </w:rPr>
        <w:tab/>
      </w:r>
      <w:r w:rsidRPr="001F17E6">
        <w:rPr>
          <w:rFonts w:ascii="Bookman Old Style" w:hAnsi="Bookman Old Style"/>
          <w:sz w:val="24"/>
          <w:szCs w:val="24"/>
        </w:rPr>
        <w:t>All kWh’s</w:t>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Pr="001F17E6">
        <w:rPr>
          <w:rFonts w:ascii="Bookman Old Style" w:hAnsi="Bookman Old Style"/>
          <w:b/>
          <w:bCs/>
          <w:sz w:val="24"/>
          <w:szCs w:val="24"/>
        </w:rPr>
        <w:tab/>
      </w:r>
      <w:r w:rsidR="0079272C">
        <w:rPr>
          <w:rFonts w:ascii="Bookman Old Style" w:hAnsi="Bookman Old Style"/>
          <w:b/>
          <w:bCs/>
          <w:sz w:val="24"/>
          <w:szCs w:val="24"/>
        </w:rPr>
        <w:t>$0.00000</w:t>
      </w:r>
      <w:r w:rsidR="00EE6CAA">
        <w:rPr>
          <w:rFonts w:ascii="Bookman Old Style" w:hAnsi="Bookman Old Style"/>
          <w:b/>
          <w:bCs/>
          <w:sz w:val="24"/>
          <w:szCs w:val="24"/>
        </w:rPr>
        <w:t xml:space="preserve"> </w:t>
      </w:r>
      <w:r w:rsidR="00EE6CAA">
        <w:rPr>
          <w:rFonts w:ascii="Bookman Old Style" w:hAnsi="Bookman Old Style"/>
          <w:sz w:val="24"/>
          <w:szCs w:val="24"/>
        </w:rPr>
        <w:t>plus taxes</w:t>
      </w:r>
    </w:p>
    <w:p w14:paraId="532730E7" w14:textId="77777777" w:rsidR="000717DC" w:rsidRDefault="00C15572" w:rsidP="00DF229C">
      <w:pPr>
        <w:spacing w:after="120"/>
        <w:rPr>
          <w:rFonts w:ascii="Bookman Old Style" w:hAnsi="Bookman Old Style"/>
          <w:sz w:val="24"/>
          <w:szCs w:val="24"/>
        </w:rPr>
      </w:pPr>
      <w:r w:rsidRPr="00B26093">
        <w:rPr>
          <w:rFonts w:ascii="Bookman Old Style" w:hAnsi="Bookman Old Style"/>
          <w:b/>
          <w:bCs/>
          <w:sz w:val="24"/>
          <w:szCs w:val="24"/>
        </w:rPr>
        <w:t>Area Lights</w:t>
      </w:r>
      <w:r w:rsidRPr="00C15572">
        <w:rPr>
          <w:rFonts w:ascii="Bookman Old Style" w:hAnsi="Bookman Old Style"/>
          <w:sz w:val="24"/>
          <w:szCs w:val="24"/>
        </w:rPr>
        <w:t xml:space="preserve"> </w:t>
      </w:r>
    </w:p>
    <w:p w14:paraId="39E43114" w14:textId="3F4C89DE" w:rsidR="00B93CE9" w:rsidRPr="000717DC" w:rsidRDefault="000717DC" w:rsidP="00DF229C">
      <w:pPr>
        <w:spacing w:after="12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Pr="000717DC">
        <w:rPr>
          <w:rFonts w:ascii="Bookman Old Style" w:hAnsi="Bookman Old Style"/>
          <w:sz w:val="24"/>
          <w:szCs w:val="24"/>
        </w:rPr>
        <w:t>Administrative Fee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0717DC">
        <w:rPr>
          <w:rFonts w:ascii="Bookman Old Style" w:hAnsi="Bookman Old Style"/>
          <w:b/>
          <w:bCs/>
          <w:sz w:val="24"/>
          <w:szCs w:val="24"/>
        </w:rPr>
        <w:t>15%</w:t>
      </w:r>
      <w:r>
        <w:rPr>
          <w:rFonts w:ascii="Bookman Old Style" w:hAnsi="Bookman Old Style"/>
          <w:b/>
          <w:bCs/>
          <w:sz w:val="24"/>
          <w:szCs w:val="24"/>
        </w:rPr>
        <w:t xml:space="preserve"> (General Fund Misc)</w:t>
      </w:r>
    </w:p>
    <w:p w14:paraId="51B527C8" w14:textId="4464A66F" w:rsidR="000F468C" w:rsidRDefault="00B93CE9" w:rsidP="00B93CE9">
      <w:pPr>
        <w:spacing w:after="120"/>
        <w:ind w:left="720" w:firstLine="720"/>
        <w:rPr>
          <w:rFonts w:ascii="Bookman Old Style" w:hAnsi="Bookman Old Style"/>
          <w:b/>
          <w:bCs/>
          <w:sz w:val="24"/>
          <w:szCs w:val="24"/>
        </w:rPr>
      </w:pPr>
      <w:r>
        <w:rPr>
          <w:rFonts w:ascii="Bookman Old Style" w:hAnsi="Bookman Old Style"/>
          <w:sz w:val="24"/>
          <w:szCs w:val="24"/>
        </w:rPr>
        <w:t>Overhead Wire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$1.</w:t>
      </w:r>
      <w:r w:rsidR="00050283">
        <w:rPr>
          <w:rFonts w:ascii="Bookman Old Style" w:hAnsi="Bookman Old Style"/>
          <w:b/>
          <w:bCs/>
          <w:sz w:val="24"/>
          <w:szCs w:val="24"/>
        </w:rPr>
        <w:t>75</w:t>
      </w:r>
      <w:r>
        <w:rPr>
          <w:rFonts w:ascii="Bookman Old Style" w:hAnsi="Bookman Old Style"/>
          <w:b/>
          <w:bCs/>
          <w:sz w:val="24"/>
          <w:szCs w:val="24"/>
        </w:rPr>
        <w:t xml:space="preserve"> per foot</w:t>
      </w:r>
    </w:p>
    <w:p w14:paraId="74117232" w14:textId="50789F95" w:rsidR="000F468C" w:rsidRDefault="00B93CE9" w:rsidP="00B93CE9">
      <w:pPr>
        <w:spacing w:after="120"/>
        <w:ind w:left="7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sz w:val="24"/>
          <w:szCs w:val="24"/>
        </w:rPr>
        <w:t>Underground Wire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$6.</w:t>
      </w:r>
      <w:r w:rsidR="00050283">
        <w:rPr>
          <w:rFonts w:ascii="Bookman Old Style" w:hAnsi="Bookman Old Style"/>
          <w:b/>
          <w:bCs/>
          <w:sz w:val="24"/>
          <w:szCs w:val="24"/>
        </w:rPr>
        <w:t>30</w:t>
      </w:r>
      <w:r>
        <w:rPr>
          <w:rFonts w:ascii="Bookman Old Style" w:hAnsi="Bookman Old Style"/>
          <w:b/>
          <w:bCs/>
          <w:sz w:val="24"/>
          <w:szCs w:val="24"/>
        </w:rPr>
        <w:t xml:space="preserve"> per foot</w:t>
      </w:r>
    </w:p>
    <w:p w14:paraId="6033E58A" w14:textId="65E3AF9D" w:rsidR="00815A93" w:rsidRPr="00815A93" w:rsidRDefault="00815A93" w:rsidP="00B26093">
      <w:pPr>
        <w:spacing w:after="120"/>
        <w:ind w:left="720"/>
        <w:rPr>
          <w:rFonts w:ascii="Bookman Old Style" w:hAnsi="Bookman Old Style"/>
          <w:sz w:val="24"/>
          <w:szCs w:val="24"/>
        </w:rPr>
      </w:pPr>
      <w:r>
        <w:rPr>
          <w:rFonts w:ascii="Bookman Old Style" w:hAnsi="Bookman Old Style"/>
          <w:b/>
          <w:bCs/>
          <w:sz w:val="24"/>
          <w:szCs w:val="24"/>
        </w:rPr>
        <w:tab/>
      </w:r>
      <w:r w:rsidRPr="00815A93">
        <w:rPr>
          <w:rFonts w:ascii="Bookman Old Style" w:hAnsi="Bookman Old Style"/>
          <w:sz w:val="24"/>
          <w:szCs w:val="24"/>
        </w:rPr>
        <w:t>Monthly Flat Rate</w:t>
      </w:r>
      <w:r w:rsidRPr="00815A93">
        <w:rPr>
          <w:rFonts w:ascii="Bookman Old Style" w:hAnsi="Bookman Old Style"/>
          <w:sz w:val="24"/>
          <w:szCs w:val="24"/>
        </w:rPr>
        <w:tab/>
      </w:r>
      <w:r w:rsidR="00B93CE9">
        <w:rPr>
          <w:rFonts w:ascii="Bookman Old Style" w:hAnsi="Bookman Old Style"/>
          <w:sz w:val="24"/>
          <w:szCs w:val="24"/>
        </w:rPr>
        <w:t>35 Watt</w:t>
      </w:r>
      <w:r w:rsidRPr="00815A93">
        <w:rPr>
          <w:rFonts w:ascii="Bookman Old Style" w:hAnsi="Bookman Old Style"/>
          <w:sz w:val="24"/>
          <w:szCs w:val="24"/>
        </w:rPr>
        <w:tab/>
      </w:r>
      <w:r w:rsidRPr="00815A93">
        <w:rPr>
          <w:rFonts w:ascii="Bookman Old Style" w:hAnsi="Bookman Old Style"/>
          <w:sz w:val="24"/>
          <w:szCs w:val="24"/>
        </w:rPr>
        <w:tab/>
      </w:r>
      <w:r w:rsidRPr="00815A93">
        <w:rPr>
          <w:rFonts w:ascii="Bookman Old Style" w:hAnsi="Bookman Old Style"/>
          <w:sz w:val="24"/>
          <w:szCs w:val="24"/>
        </w:rPr>
        <w:tab/>
      </w:r>
      <w:r>
        <w:rPr>
          <w:rFonts w:ascii="Bookman Old Style" w:hAnsi="Bookman Old Style"/>
          <w:sz w:val="24"/>
          <w:szCs w:val="24"/>
        </w:rPr>
        <w:tab/>
      </w:r>
      <w:r w:rsidRPr="00815A93">
        <w:rPr>
          <w:rFonts w:ascii="Bookman Old Style" w:hAnsi="Bookman Old Style"/>
          <w:b/>
          <w:bCs/>
          <w:sz w:val="24"/>
          <w:szCs w:val="24"/>
        </w:rPr>
        <w:t>$1</w:t>
      </w:r>
      <w:r w:rsidR="00B93CE9">
        <w:rPr>
          <w:rFonts w:ascii="Bookman Old Style" w:hAnsi="Bookman Old Style"/>
          <w:b/>
          <w:bCs/>
          <w:sz w:val="24"/>
          <w:szCs w:val="24"/>
        </w:rPr>
        <w:t>1.</w:t>
      </w:r>
      <w:r w:rsidR="00050283">
        <w:rPr>
          <w:rFonts w:ascii="Bookman Old Style" w:hAnsi="Bookman Old Style"/>
          <w:b/>
          <w:bCs/>
          <w:sz w:val="24"/>
          <w:szCs w:val="24"/>
        </w:rPr>
        <w:t>50</w:t>
      </w:r>
      <w:r w:rsidRPr="00815A93">
        <w:rPr>
          <w:rFonts w:ascii="Bookman Old Style" w:hAnsi="Bookman Old Style"/>
          <w:sz w:val="24"/>
          <w:szCs w:val="24"/>
        </w:rPr>
        <w:t xml:space="preserve"> </w:t>
      </w:r>
      <w:r w:rsidRPr="00B93CE9">
        <w:rPr>
          <w:rFonts w:ascii="Bookman Old Style" w:hAnsi="Bookman Old Style"/>
          <w:b/>
          <w:bCs/>
          <w:sz w:val="24"/>
          <w:szCs w:val="24"/>
        </w:rPr>
        <w:t>plus taxes</w:t>
      </w:r>
      <w:r w:rsidR="00B93CE9">
        <w:rPr>
          <w:rFonts w:ascii="Bookman Old Style" w:hAnsi="Bookman Old Style"/>
          <w:b/>
          <w:bCs/>
          <w:sz w:val="24"/>
          <w:szCs w:val="24"/>
        </w:rPr>
        <w:t xml:space="preserve"> (per light)</w:t>
      </w:r>
    </w:p>
    <w:p w14:paraId="50D832E8" w14:textId="5C718484" w:rsidR="000F468C" w:rsidRDefault="000F468C" w:rsidP="00B26093">
      <w:pPr>
        <w:spacing w:after="120"/>
        <w:ind w:left="720"/>
        <w:rPr>
          <w:rFonts w:ascii="Bookman Old Style" w:hAnsi="Bookman Old Style"/>
          <w:b/>
          <w:bCs/>
          <w:sz w:val="24"/>
          <w:szCs w:val="24"/>
        </w:rPr>
      </w:pPr>
      <w:r>
        <w:rPr>
          <w:rFonts w:ascii="Bookman Old Style" w:hAnsi="Bookman Old Style"/>
          <w:b/>
          <w:bCs/>
          <w:sz w:val="24"/>
          <w:szCs w:val="24"/>
        </w:rPr>
        <w:tab/>
      </w:r>
      <w:r w:rsidR="00B93CE9">
        <w:rPr>
          <w:rFonts w:ascii="Bookman Old Style" w:hAnsi="Bookman Old Style"/>
          <w:sz w:val="24"/>
          <w:szCs w:val="24"/>
        </w:rPr>
        <w:t>Monthly Pole Rental</w:t>
      </w:r>
      <w:r w:rsidR="00B93CE9">
        <w:rPr>
          <w:rFonts w:ascii="Bookman Old Style" w:hAnsi="Bookman Old Style"/>
          <w:sz w:val="24"/>
          <w:szCs w:val="24"/>
        </w:rPr>
        <w:tab/>
      </w:r>
      <w:r w:rsidR="00B93CE9">
        <w:rPr>
          <w:rFonts w:ascii="Bookman Old Style" w:hAnsi="Bookman Old Style"/>
          <w:sz w:val="24"/>
          <w:szCs w:val="24"/>
        </w:rPr>
        <w:tab/>
      </w:r>
      <w:r w:rsidR="00B93CE9">
        <w:rPr>
          <w:rFonts w:ascii="Bookman Old Style" w:hAnsi="Bookman Old Style"/>
          <w:sz w:val="24"/>
          <w:szCs w:val="24"/>
        </w:rPr>
        <w:tab/>
      </w:r>
      <w:r w:rsidR="00B93CE9">
        <w:rPr>
          <w:rFonts w:ascii="Bookman Old Style" w:hAnsi="Bookman Old Style"/>
          <w:sz w:val="24"/>
          <w:szCs w:val="24"/>
        </w:rPr>
        <w:tab/>
      </w:r>
      <w:r w:rsidR="00B93CE9">
        <w:rPr>
          <w:rFonts w:ascii="Bookman Old Style" w:hAnsi="Bookman Old Style"/>
          <w:sz w:val="24"/>
          <w:szCs w:val="24"/>
        </w:rPr>
        <w:tab/>
      </w:r>
      <w:r w:rsidR="00B93CE9">
        <w:rPr>
          <w:rFonts w:ascii="Bookman Old Style" w:hAnsi="Bookman Old Style"/>
          <w:b/>
          <w:bCs/>
          <w:sz w:val="24"/>
          <w:szCs w:val="24"/>
        </w:rPr>
        <w:t>$5 per pole</w:t>
      </w:r>
    </w:p>
    <w:p w14:paraId="316CBEFB" w14:textId="2DBD328B" w:rsidR="00B93CE9" w:rsidRDefault="00B93CE9" w:rsidP="00B26093">
      <w:pPr>
        <w:spacing w:after="120"/>
        <w:ind w:left="7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sz w:val="24"/>
          <w:szCs w:val="24"/>
        </w:rPr>
        <w:t>Monthly Rental Light and Pole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$16.</w:t>
      </w:r>
      <w:r w:rsidR="00050283">
        <w:rPr>
          <w:rFonts w:ascii="Bookman Old Style" w:hAnsi="Bookman Old Style"/>
          <w:b/>
          <w:bCs/>
          <w:sz w:val="24"/>
          <w:szCs w:val="24"/>
        </w:rPr>
        <w:t>50</w:t>
      </w:r>
      <w:r w:rsidR="0067132E">
        <w:rPr>
          <w:rFonts w:ascii="Bookman Old Style" w:hAnsi="Bookman Old Style"/>
          <w:b/>
          <w:bCs/>
          <w:sz w:val="24"/>
          <w:szCs w:val="24"/>
        </w:rPr>
        <w:t xml:space="preserve"> </w:t>
      </w:r>
      <w:r w:rsidR="0067132E" w:rsidRPr="00B93CE9">
        <w:rPr>
          <w:rFonts w:ascii="Bookman Old Style" w:hAnsi="Bookman Old Style"/>
          <w:b/>
          <w:bCs/>
          <w:sz w:val="24"/>
          <w:szCs w:val="24"/>
        </w:rPr>
        <w:t>plus taxes</w:t>
      </w:r>
    </w:p>
    <w:p w14:paraId="60F3459E" w14:textId="23858380" w:rsidR="00E63F7C" w:rsidRDefault="00E63F7C" w:rsidP="00B26093">
      <w:pPr>
        <w:spacing w:after="120"/>
        <w:ind w:left="720"/>
        <w:rPr>
          <w:rFonts w:ascii="Bookman Old Style" w:hAnsi="Bookman Old Style"/>
          <w:b/>
          <w:bCs/>
          <w:sz w:val="24"/>
          <w:szCs w:val="24"/>
        </w:rPr>
      </w:pPr>
      <w:r>
        <w:rPr>
          <w:rFonts w:ascii="Bookman Old Style" w:hAnsi="Bookman Old Style"/>
          <w:b/>
          <w:bCs/>
          <w:sz w:val="24"/>
          <w:szCs w:val="24"/>
        </w:rPr>
        <w:tab/>
      </w:r>
      <w:r w:rsidRPr="00E63F7C">
        <w:rPr>
          <w:rFonts w:ascii="Bookman Old Style" w:hAnsi="Bookman Old Style"/>
          <w:sz w:val="24"/>
          <w:szCs w:val="24"/>
        </w:rPr>
        <w:t>Monthly</w:t>
      </w:r>
      <w:r>
        <w:rPr>
          <w:rFonts w:ascii="Bookman Old Style" w:hAnsi="Bookman Old Style"/>
          <w:sz w:val="24"/>
          <w:szCs w:val="24"/>
        </w:rPr>
        <w:t xml:space="preserve"> Flat Rate 400 Watt (Security Light)</w:t>
      </w:r>
      <w:r>
        <w:rPr>
          <w:rFonts w:ascii="Bookman Old Style" w:hAnsi="Bookman Old Style"/>
          <w:sz w:val="24"/>
          <w:szCs w:val="24"/>
        </w:rPr>
        <w:tab/>
      </w:r>
      <w:r>
        <w:rPr>
          <w:rFonts w:ascii="Bookman Old Style" w:hAnsi="Bookman Old Style"/>
          <w:b/>
          <w:bCs/>
          <w:sz w:val="24"/>
          <w:szCs w:val="24"/>
        </w:rPr>
        <w:t>$3</w:t>
      </w:r>
      <w:r w:rsidR="00050283">
        <w:rPr>
          <w:rFonts w:ascii="Bookman Old Style" w:hAnsi="Bookman Old Style"/>
          <w:b/>
          <w:bCs/>
          <w:sz w:val="24"/>
          <w:szCs w:val="24"/>
        </w:rPr>
        <w:t>9.69</w:t>
      </w:r>
    </w:p>
    <w:p w14:paraId="4699EE81" w14:textId="77777777" w:rsidR="008B7008" w:rsidRDefault="00DA1413" w:rsidP="001F5DDE">
      <w:pPr>
        <w:spacing w:after="120"/>
        <w:rPr>
          <w:rFonts w:ascii="Bookman Old Style" w:hAnsi="Bookman Old Style"/>
          <w:b/>
          <w:bCs/>
          <w:sz w:val="24"/>
          <w:szCs w:val="24"/>
        </w:rPr>
      </w:pPr>
      <w:r w:rsidRPr="00DA1413">
        <w:rPr>
          <w:rFonts w:ascii="Bookman Old Style" w:hAnsi="Bookman Old Style"/>
          <w:b/>
          <w:bCs/>
          <w:sz w:val="24"/>
          <w:szCs w:val="24"/>
        </w:rPr>
        <w:t xml:space="preserve">New Customer Service: </w:t>
      </w:r>
    </w:p>
    <w:p w14:paraId="6FB348C7" w14:textId="3FCAC3A4" w:rsidR="00DA1413" w:rsidRPr="008B7008" w:rsidRDefault="00DA1413" w:rsidP="001F5DDE">
      <w:pPr>
        <w:spacing w:after="120"/>
        <w:ind w:firstLine="720"/>
        <w:rPr>
          <w:rFonts w:ascii="Bookman Old Style" w:hAnsi="Bookman Old Style"/>
          <w:sz w:val="24"/>
          <w:szCs w:val="24"/>
        </w:rPr>
      </w:pPr>
      <w:r w:rsidRPr="008B7008">
        <w:rPr>
          <w:rFonts w:ascii="Bookman Old Style" w:hAnsi="Bookman Old Style"/>
          <w:sz w:val="24"/>
          <w:szCs w:val="24"/>
        </w:rPr>
        <w:t xml:space="preserve">First Pole no Fee. (Wire Charges still apply). Each 35’ pole after is </w:t>
      </w:r>
      <w:r w:rsidRPr="008B7008">
        <w:rPr>
          <w:rFonts w:ascii="Bookman Old Style" w:hAnsi="Bookman Old Style"/>
          <w:b/>
          <w:bCs/>
          <w:sz w:val="24"/>
          <w:szCs w:val="24"/>
        </w:rPr>
        <w:t>$35</w:t>
      </w:r>
      <w:r w:rsidR="00FA5799">
        <w:rPr>
          <w:rFonts w:ascii="Bookman Old Style" w:hAnsi="Bookman Old Style"/>
          <w:b/>
          <w:bCs/>
          <w:sz w:val="24"/>
          <w:szCs w:val="24"/>
        </w:rPr>
        <w:t>0</w:t>
      </w:r>
      <w:r w:rsidRPr="008B7008">
        <w:rPr>
          <w:rFonts w:ascii="Bookman Old Style" w:hAnsi="Bookman Old Style"/>
          <w:b/>
          <w:bCs/>
          <w:sz w:val="24"/>
          <w:szCs w:val="24"/>
        </w:rPr>
        <w:t>.00</w:t>
      </w:r>
      <w:r w:rsidRPr="008B7008">
        <w:rPr>
          <w:rFonts w:ascii="Bookman Old Style" w:hAnsi="Bookman Old Style"/>
          <w:sz w:val="24"/>
          <w:szCs w:val="24"/>
        </w:rPr>
        <w:t xml:space="preserve"> (each).</w:t>
      </w:r>
    </w:p>
    <w:p w14:paraId="1347F879" w14:textId="4C2F67FD" w:rsidR="00B26093" w:rsidRDefault="00C15572" w:rsidP="00550949">
      <w:pPr>
        <w:spacing w:after="120"/>
        <w:rPr>
          <w:rFonts w:ascii="Bookman Old Style" w:hAnsi="Bookman Old Style"/>
          <w:sz w:val="24"/>
          <w:szCs w:val="24"/>
        </w:rPr>
      </w:pPr>
      <w:r w:rsidRPr="00B26093">
        <w:rPr>
          <w:rFonts w:ascii="Bookman Old Style" w:hAnsi="Bookman Old Style"/>
          <w:b/>
          <w:bCs/>
          <w:sz w:val="24"/>
          <w:szCs w:val="24"/>
        </w:rPr>
        <w:t>Line Extension Fees</w:t>
      </w:r>
      <w:r w:rsidRPr="00C15572">
        <w:rPr>
          <w:rFonts w:ascii="Bookman Old Style" w:hAnsi="Bookman Old Style"/>
          <w:sz w:val="24"/>
          <w:szCs w:val="24"/>
        </w:rPr>
        <w:t xml:space="preserve"> </w:t>
      </w:r>
    </w:p>
    <w:p w14:paraId="1AA0A119" w14:textId="4B50D847" w:rsidR="00B26093" w:rsidRDefault="00C15572" w:rsidP="001468C0">
      <w:pPr>
        <w:spacing w:after="120"/>
        <w:ind w:left="720" w:firstLine="720"/>
        <w:rPr>
          <w:rFonts w:ascii="Bookman Old Style" w:hAnsi="Bookman Old Style"/>
          <w:sz w:val="24"/>
          <w:szCs w:val="24"/>
        </w:rPr>
      </w:pPr>
      <w:r w:rsidRPr="00C15572">
        <w:rPr>
          <w:rFonts w:ascii="Bookman Old Style" w:hAnsi="Bookman Old Style"/>
          <w:sz w:val="24"/>
          <w:szCs w:val="24"/>
        </w:rPr>
        <w:t xml:space="preserve">Residential Overhead Service </w:t>
      </w:r>
      <w:r w:rsidR="001468C0">
        <w:rPr>
          <w:rFonts w:ascii="Bookman Old Style" w:hAnsi="Bookman Old Style"/>
          <w:sz w:val="24"/>
          <w:szCs w:val="24"/>
        </w:rPr>
        <w:tab/>
      </w:r>
      <w:r w:rsidR="001468C0">
        <w:rPr>
          <w:rFonts w:ascii="Bookman Old Style" w:hAnsi="Bookman Old Style"/>
          <w:sz w:val="24"/>
          <w:szCs w:val="24"/>
        </w:rPr>
        <w:tab/>
      </w:r>
      <w:r w:rsidR="001468C0">
        <w:rPr>
          <w:rFonts w:ascii="Bookman Old Style" w:hAnsi="Bookman Old Style"/>
          <w:sz w:val="24"/>
          <w:szCs w:val="24"/>
        </w:rPr>
        <w:tab/>
      </w:r>
      <w:r w:rsidR="001468C0">
        <w:rPr>
          <w:rFonts w:ascii="Bookman Old Style" w:hAnsi="Bookman Old Style"/>
          <w:sz w:val="24"/>
          <w:szCs w:val="24"/>
        </w:rPr>
        <w:tab/>
      </w:r>
      <w:r w:rsidR="001468C0">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Pr="00C15572">
        <w:rPr>
          <w:rFonts w:ascii="Bookman Old Style" w:hAnsi="Bookman Old Style"/>
          <w:sz w:val="24"/>
          <w:szCs w:val="24"/>
        </w:rPr>
        <w:t xml:space="preserve"> </w:t>
      </w:r>
    </w:p>
    <w:p w14:paraId="1CB29486" w14:textId="6832CCE4" w:rsidR="00B26093" w:rsidRDefault="00C15572" w:rsidP="00B26093">
      <w:pPr>
        <w:spacing w:after="120"/>
        <w:ind w:left="1440" w:firstLine="720"/>
        <w:rPr>
          <w:rFonts w:ascii="Bookman Old Style" w:hAnsi="Bookman Old Style"/>
          <w:sz w:val="24"/>
          <w:szCs w:val="24"/>
        </w:rPr>
      </w:pPr>
      <w:r w:rsidRPr="00C15572">
        <w:rPr>
          <w:rFonts w:ascii="Bookman Old Style" w:hAnsi="Bookman Old Style"/>
          <w:sz w:val="24"/>
          <w:szCs w:val="24"/>
        </w:rPr>
        <w:t xml:space="preserve">Excess Footage </w:t>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Pr="00B26093">
        <w:rPr>
          <w:rFonts w:ascii="Bookman Old Style" w:hAnsi="Bookman Old Style"/>
          <w:b/>
          <w:bCs/>
          <w:sz w:val="24"/>
          <w:szCs w:val="24"/>
        </w:rPr>
        <w:t>$1.</w:t>
      </w:r>
      <w:r w:rsidR="001468C0">
        <w:rPr>
          <w:rFonts w:ascii="Bookman Old Style" w:hAnsi="Bookman Old Style"/>
          <w:b/>
          <w:bCs/>
          <w:sz w:val="24"/>
          <w:szCs w:val="24"/>
        </w:rPr>
        <w:t>3</w:t>
      </w:r>
      <w:r w:rsidR="00050283">
        <w:rPr>
          <w:rFonts w:ascii="Bookman Old Style" w:hAnsi="Bookman Old Style"/>
          <w:b/>
          <w:bCs/>
          <w:sz w:val="24"/>
          <w:szCs w:val="24"/>
        </w:rPr>
        <w:t>5</w:t>
      </w:r>
      <w:r w:rsidRPr="00B26093">
        <w:rPr>
          <w:rFonts w:ascii="Bookman Old Style" w:hAnsi="Bookman Old Style"/>
          <w:b/>
          <w:bCs/>
          <w:sz w:val="24"/>
          <w:szCs w:val="24"/>
        </w:rPr>
        <w:t>/ft</w:t>
      </w:r>
      <w:r w:rsidRPr="00C15572">
        <w:rPr>
          <w:rFonts w:ascii="Bookman Old Style" w:hAnsi="Bookman Old Style"/>
          <w:sz w:val="24"/>
          <w:szCs w:val="24"/>
        </w:rPr>
        <w:t xml:space="preserve"> </w:t>
      </w:r>
    </w:p>
    <w:p w14:paraId="709ECC26" w14:textId="7B0BE962" w:rsidR="00B26093" w:rsidRDefault="00C15572" w:rsidP="00B26093">
      <w:pPr>
        <w:spacing w:after="120"/>
        <w:ind w:left="1440" w:firstLine="720"/>
        <w:rPr>
          <w:rFonts w:ascii="Bookman Old Style" w:hAnsi="Bookman Old Style"/>
          <w:sz w:val="24"/>
          <w:szCs w:val="24"/>
        </w:rPr>
      </w:pPr>
      <w:r w:rsidRPr="00C15572">
        <w:rPr>
          <w:rFonts w:ascii="Bookman Old Style" w:hAnsi="Bookman Old Style"/>
          <w:sz w:val="24"/>
          <w:szCs w:val="24"/>
        </w:rPr>
        <w:t xml:space="preserve">Extra 35’ pole </w:t>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Pr="00B26093">
        <w:rPr>
          <w:rFonts w:ascii="Bookman Old Style" w:hAnsi="Bookman Old Style"/>
          <w:b/>
          <w:bCs/>
          <w:sz w:val="24"/>
          <w:szCs w:val="24"/>
        </w:rPr>
        <w:t>$</w:t>
      </w:r>
      <w:r w:rsidR="001468C0">
        <w:rPr>
          <w:rFonts w:ascii="Bookman Old Style" w:hAnsi="Bookman Old Style"/>
          <w:b/>
          <w:bCs/>
          <w:sz w:val="24"/>
          <w:szCs w:val="24"/>
        </w:rPr>
        <w:t>35</w:t>
      </w:r>
      <w:r w:rsidR="00050283">
        <w:rPr>
          <w:rFonts w:ascii="Bookman Old Style" w:hAnsi="Bookman Old Style"/>
          <w:b/>
          <w:bCs/>
          <w:sz w:val="24"/>
          <w:szCs w:val="24"/>
        </w:rPr>
        <w:t>0</w:t>
      </w:r>
      <w:r w:rsidRPr="00B26093">
        <w:rPr>
          <w:rFonts w:ascii="Bookman Old Style" w:hAnsi="Bookman Old Style"/>
          <w:b/>
          <w:bCs/>
          <w:sz w:val="24"/>
          <w:szCs w:val="24"/>
        </w:rPr>
        <w:t>.00</w:t>
      </w:r>
      <w:r w:rsidRPr="00C15572">
        <w:rPr>
          <w:rFonts w:ascii="Bookman Old Style" w:hAnsi="Bookman Old Style"/>
          <w:sz w:val="24"/>
          <w:szCs w:val="24"/>
        </w:rPr>
        <w:t xml:space="preserve"> </w:t>
      </w:r>
    </w:p>
    <w:p w14:paraId="7D4F57CD" w14:textId="77777777" w:rsidR="00B26093" w:rsidRDefault="00C15572" w:rsidP="00B26093">
      <w:pPr>
        <w:spacing w:after="120"/>
        <w:ind w:left="720" w:firstLine="720"/>
        <w:rPr>
          <w:rFonts w:ascii="Bookman Old Style" w:hAnsi="Bookman Old Style"/>
          <w:sz w:val="24"/>
          <w:szCs w:val="24"/>
        </w:rPr>
      </w:pPr>
      <w:r w:rsidRPr="00C15572">
        <w:rPr>
          <w:rFonts w:ascii="Bookman Old Style" w:hAnsi="Bookman Old Style"/>
          <w:sz w:val="24"/>
          <w:szCs w:val="24"/>
        </w:rPr>
        <w:lastRenderedPageBreak/>
        <w:t xml:space="preserve">Residential Underground Service </w:t>
      </w:r>
    </w:p>
    <w:p w14:paraId="51B9E6E7" w14:textId="36DC614A" w:rsidR="00B26093" w:rsidRDefault="00C15572" w:rsidP="00B26093">
      <w:pPr>
        <w:spacing w:after="120"/>
        <w:ind w:left="1440" w:firstLine="720"/>
        <w:rPr>
          <w:rFonts w:ascii="Bookman Old Style" w:hAnsi="Bookman Old Style"/>
          <w:sz w:val="24"/>
          <w:szCs w:val="24"/>
        </w:rPr>
      </w:pPr>
      <w:r w:rsidRPr="00C15572">
        <w:rPr>
          <w:rFonts w:ascii="Bookman Old Style" w:hAnsi="Bookman Old Style"/>
          <w:sz w:val="24"/>
          <w:szCs w:val="24"/>
        </w:rPr>
        <w:t xml:space="preserve">UG Service </w:t>
      </w:r>
      <w:r w:rsidR="001468C0">
        <w:rPr>
          <w:rFonts w:ascii="Bookman Old Style" w:hAnsi="Bookman Old Style"/>
          <w:sz w:val="24"/>
          <w:szCs w:val="24"/>
        </w:rPr>
        <w:tab/>
      </w:r>
      <w:r w:rsidR="001468C0">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Pr="00C15572">
        <w:rPr>
          <w:rFonts w:ascii="Bookman Old Style" w:hAnsi="Bookman Old Style"/>
          <w:sz w:val="24"/>
          <w:szCs w:val="24"/>
        </w:rPr>
        <w:t xml:space="preserve"> </w:t>
      </w:r>
    </w:p>
    <w:p w14:paraId="5F286F76" w14:textId="1CE46E50" w:rsidR="00B26093" w:rsidRDefault="001468C0" w:rsidP="00B26093">
      <w:pPr>
        <w:spacing w:after="120"/>
        <w:ind w:left="1440" w:firstLine="720"/>
        <w:rPr>
          <w:rFonts w:ascii="Bookman Old Style" w:hAnsi="Bookman Old Style"/>
          <w:sz w:val="24"/>
          <w:szCs w:val="24"/>
        </w:rPr>
      </w:pPr>
      <w:r>
        <w:rPr>
          <w:rFonts w:ascii="Bookman Old Style" w:hAnsi="Bookman Old Style"/>
          <w:sz w:val="24"/>
          <w:szCs w:val="24"/>
        </w:rPr>
        <w:t xml:space="preserve">PER </w:t>
      </w:r>
      <w:r w:rsidR="00C15572" w:rsidRPr="00C15572">
        <w:rPr>
          <w:rFonts w:ascii="Bookman Old Style" w:hAnsi="Bookman Old Style"/>
          <w:sz w:val="24"/>
          <w:szCs w:val="24"/>
        </w:rPr>
        <w:t>Foot</w:t>
      </w:r>
      <w:r>
        <w:rPr>
          <w:rFonts w:ascii="Bookman Old Style" w:hAnsi="Bookman Old Style"/>
          <w:sz w:val="24"/>
          <w:szCs w:val="24"/>
        </w:rPr>
        <w:tab/>
      </w:r>
      <w:r w:rsidR="00C15572" w:rsidRPr="00C15572">
        <w:rPr>
          <w:rFonts w:ascii="Bookman Old Style" w:hAnsi="Bookman Old Style"/>
          <w:sz w:val="24"/>
          <w:szCs w:val="24"/>
        </w:rPr>
        <w:t xml:space="preserve"> </w:t>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C15572" w:rsidRPr="00B26093">
        <w:rPr>
          <w:rFonts w:ascii="Bookman Old Style" w:hAnsi="Bookman Old Style"/>
          <w:b/>
          <w:bCs/>
          <w:sz w:val="24"/>
          <w:szCs w:val="24"/>
        </w:rPr>
        <w:t>$</w:t>
      </w:r>
      <w:r>
        <w:rPr>
          <w:rFonts w:ascii="Bookman Old Style" w:hAnsi="Bookman Old Style"/>
          <w:b/>
          <w:bCs/>
          <w:sz w:val="24"/>
          <w:szCs w:val="24"/>
        </w:rPr>
        <w:t>6</w:t>
      </w:r>
      <w:r w:rsidR="00C15572" w:rsidRPr="00B26093">
        <w:rPr>
          <w:rFonts w:ascii="Bookman Old Style" w:hAnsi="Bookman Old Style"/>
          <w:b/>
          <w:bCs/>
          <w:sz w:val="24"/>
          <w:szCs w:val="24"/>
        </w:rPr>
        <w:t>.</w:t>
      </w:r>
      <w:r w:rsidR="00050283">
        <w:rPr>
          <w:rFonts w:ascii="Bookman Old Style" w:hAnsi="Bookman Old Style"/>
          <w:b/>
          <w:bCs/>
          <w:sz w:val="24"/>
          <w:szCs w:val="24"/>
        </w:rPr>
        <w:t>25</w:t>
      </w:r>
      <w:r w:rsidR="00C15572" w:rsidRPr="00B26093">
        <w:rPr>
          <w:rFonts w:ascii="Bookman Old Style" w:hAnsi="Bookman Old Style"/>
          <w:b/>
          <w:bCs/>
          <w:sz w:val="24"/>
          <w:szCs w:val="24"/>
        </w:rPr>
        <w:t>/ft</w:t>
      </w:r>
      <w:r w:rsidR="00C15572" w:rsidRPr="00C15572">
        <w:rPr>
          <w:rFonts w:ascii="Bookman Old Style" w:hAnsi="Bookman Old Style"/>
          <w:sz w:val="24"/>
          <w:szCs w:val="24"/>
        </w:rPr>
        <w:t xml:space="preserve"> </w:t>
      </w:r>
    </w:p>
    <w:p w14:paraId="605232B7" w14:textId="77777777" w:rsidR="00B26093" w:rsidRDefault="00C15572" w:rsidP="00B26093">
      <w:pPr>
        <w:spacing w:after="120"/>
        <w:ind w:left="1440"/>
        <w:rPr>
          <w:rFonts w:ascii="Bookman Old Style" w:hAnsi="Bookman Old Style"/>
          <w:sz w:val="24"/>
          <w:szCs w:val="24"/>
        </w:rPr>
      </w:pPr>
      <w:r w:rsidRPr="00C15572">
        <w:rPr>
          <w:rFonts w:ascii="Bookman Old Style" w:hAnsi="Bookman Old Style"/>
          <w:sz w:val="24"/>
          <w:szCs w:val="24"/>
        </w:rPr>
        <w:t xml:space="preserve">Residential Upgrade Service </w:t>
      </w:r>
    </w:p>
    <w:p w14:paraId="6BAEBE85" w14:textId="7C58B5A8" w:rsidR="00B26093" w:rsidRDefault="00C15572" w:rsidP="00B26093">
      <w:pPr>
        <w:spacing w:after="120"/>
        <w:ind w:left="1440" w:firstLine="720"/>
        <w:rPr>
          <w:rFonts w:ascii="Bookman Old Style" w:hAnsi="Bookman Old Style"/>
          <w:sz w:val="24"/>
          <w:szCs w:val="24"/>
        </w:rPr>
      </w:pPr>
      <w:r w:rsidRPr="00C15572">
        <w:rPr>
          <w:rFonts w:ascii="Bookman Old Style" w:hAnsi="Bookman Old Style"/>
          <w:sz w:val="24"/>
          <w:szCs w:val="24"/>
        </w:rPr>
        <w:t xml:space="preserve">OH to OH </w:t>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bookmarkStart w:id="19" w:name="_Hlk138076500"/>
      <w:r w:rsidR="001468C0">
        <w:rPr>
          <w:rFonts w:ascii="Bookman Old Style" w:hAnsi="Bookman Old Style"/>
          <w:b/>
          <w:bCs/>
          <w:sz w:val="24"/>
          <w:szCs w:val="24"/>
        </w:rPr>
        <w:t>PER FOOT COST</w:t>
      </w:r>
      <w:bookmarkEnd w:id="19"/>
      <w:r w:rsidR="001468C0">
        <w:rPr>
          <w:rFonts w:ascii="Bookman Old Style" w:hAnsi="Bookman Old Style"/>
          <w:b/>
          <w:bCs/>
          <w:sz w:val="24"/>
          <w:szCs w:val="24"/>
        </w:rPr>
        <w:tab/>
      </w:r>
      <w:r w:rsidRPr="00C15572">
        <w:rPr>
          <w:rFonts w:ascii="Bookman Old Style" w:hAnsi="Bookman Old Style"/>
          <w:sz w:val="24"/>
          <w:szCs w:val="24"/>
        </w:rPr>
        <w:t xml:space="preserve"> </w:t>
      </w:r>
    </w:p>
    <w:p w14:paraId="17DD3F85" w14:textId="5CA1DCD6" w:rsidR="00B26093" w:rsidRDefault="00C15572" w:rsidP="00B26093">
      <w:pPr>
        <w:spacing w:after="120"/>
        <w:ind w:left="1440" w:firstLine="720"/>
        <w:rPr>
          <w:rFonts w:ascii="Bookman Old Style" w:hAnsi="Bookman Old Style"/>
          <w:sz w:val="24"/>
          <w:szCs w:val="24"/>
        </w:rPr>
      </w:pPr>
      <w:r w:rsidRPr="00C15572">
        <w:rPr>
          <w:rFonts w:ascii="Bookman Old Style" w:hAnsi="Bookman Old Style"/>
          <w:sz w:val="24"/>
          <w:szCs w:val="24"/>
        </w:rPr>
        <w:t xml:space="preserve">UG to UG </w:t>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1468C0">
        <w:rPr>
          <w:rFonts w:ascii="Bookman Old Style" w:hAnsi="Bookman Old Style"/>
          <w:b/>
          <w:bCs/>
          <w:sz w:val="24"/>
          <w:szCs w:val="24"/>
        </w:rPr>
        <w:t>PER FOOT COST</w:t>
      </w:r>
      <w:r w:rsidR="001468C0" w:rsidRPr="00B26093">
        <w:rPr>
          <w:rFonts w:ascii="Bookman Old Style" w:hAnsi="Bookman Old Style"/>
          <w:b/>
          <w:bCs/>
          <w:sz w:val="24"/>
          <w:szCs w:val="24"/>
        </w:rPr>
        <w:t xml:space="preserve"> </w:t>
      </w:r>
      <w:r w:rsidRPr="00C15572">
        <w:rPr>
          <w:rFonts w:ascii="Bookman Old Style" w:hAnsi="Bookman Old Style"/>
          <w:sz w:val="24"/>
          <w:szCs w:val="24"/>
        </w:rPr>
        <w:t xml:space="preserve"> </w:t>
      </w:r>
    </w:p>
    <w:p w14:paraId="7B1DC9AE" w14:textId="77777777" w:rsidR="001468C0" w:rsidRDefault="00C15572" w:rsidP="001468C0">
      <w:pPr>
        <w:spacing w:after="120"/>
        <w:ind w:left="1440" w:firstLine="720"/>
        <w:rPr>
          <w:rFonts w:ascii="Bookman Old Style" w:hAnsi="Bookman Old Style"/>
          <w:sz w:val="24"/>
          <w:szCs w:val="24"/>
        </w:rPr>
      </w:pPr>
      <w:r w:rsidRPr="00C15572">
        <w:rPr>
          <w:rFonts w:ascii="Bookman Old Style" w:hAnsi="Bookman Old Style"/>
          <w:sz w:val="24"/>
          <w:szCs w:val="24"/>
        </w:rPr>
        <w:t xml:space="preserve">OH to UG </w:t>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1468C0">
        <w:rPr>
          <w:rFonts w:ascii="Bookman Old Style" w:hAnsi="Bookman Old Style"/>
          <w:b/>
          <w:bCs/>
          <w:sz w:val="24"/>
          <w:szCs w:val="24"/>
        </w:rPr>
        <w:t>PER FOOT COST</w:t>
      </w:r>
      <w:r w:rsidR="001468C0" w:rsidRPr="00C15572">
        <w:rPr>
          <w:rFonts w:ascii="Bookman Old Style" w:hAnsi="Bookman Old Style"/>
          <w:sz w:val="24"/>
          <w:szCs w:val="24"/>
        </w:rPr>
        <w:t xml:space="preserve"> </w:t>
      </w:r>
    </w:p>
    <w:p w14:paraId="299B2703" w14:textId="765D79FD" w:rsidR="00B26093" w:rsidRDefault="00C15572" w:rsidP="001468C0">
      <w:pPr>
        <w:spacing w:after="120"/>
        <w:ind w:left="720" w:firstLine="720"/>
        <w:rPr>
          <w:rFonts w:ascii="Bookman Old Style" w:hAnsi="Bookman Old Style"/>
          <w:sz w:val="24"/>
          <w:szCs w:val="24"/>
        </w:rPr>
      </w:pPr>
      <w:r w:rsidRPr="00C15572">
        <w:rPr>
          <w:rFonts w:ascii="Bookman Old Style" w:hAnsi="Bookman Old Style"/>
          <w:sz w:val="24"/>
          <w:szCs w:val="24"/>
        </w:rPr>
        <w:t xml:space="preserve">Commercial Overhead Service </w:t>
      </w:r>
    </w:p>
    <w:p w14:paraId="18286D5B" w14:textId="18EEAE19" w:rsidR="00B26093" w:rsidRDefault="00C15572" w:rsidP="00B26093">
      <w:pPr>
        <w:spacing w:after="120"/>
        <w:ind w:left="1440" w:firstLine="720"/>
        <w:rPr>
          <w:rFonts w:ascii="Bookman Old Style" w:hAnsi="Bookman Old Style"/>
          <w:sz w:val="24"/>
          <w:szCs w:val="24"/>
        </w:rPr>
      </w:pPr>
      <w:r w:rsidRPr="00C15572">
        <w:rPr>
          <w:rFonts w:ascii="Bookman Old Style" w:hAnsi="Bookman Old Style"/>
          <w:sz w:val="24"/>
          <w:szCs w:val="24"/>
        </w:rPr>
        <w:t xml:space="preserve">OH Service up to 100 ft </w:t>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1468C0" w:rsidRPr="001468C0">
        <w:rPr>
          <w:rFonts w:ascii="Bookman Old Style" w:hAnsi="Bookman Old Style"/>
          <w:b/>
          <w:bCs/>
          <w:sz w:val="24"/>
          <w:szCs w:val="24"/>
        </w:rPr>
        <w:t>PER FOOT COST</w:t>
      </w:r>
    </w:p>
    <w:p w14:paraId="4D15172D" w14:textId="1799AFC1" w:rsidR="00B26093" w:rsidRDefault="00C15572" w:rsidP="00B26093">
      <w:pPr>
        <w:spacing w:after="120"/>
        <w:ind w:left="1440" w:firstLine="720"/>
        <w:rPr>
          <w:rFonts w:ascii="Bookman Old Style" w:hAnsi="Bookman Old Style"/>
          <w:sz w:val="24"/>
          <w:szCs w:val="24"/>
        </w:rPr>
      </w:pPr>
      <w:r w:rsidRPr="00C15572">
        <w:rPr>
          <w:rFonts w:ascii="Bookman Old Style" w:hAnsi="Bookman Old Style"/>
          <w:sz w:val="24"/>
          <w:szCs w:val="24"/>
        </w:rPr>
        <w:t xml:space="preserve">Excess Footage </w:t>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1468C0" w:rsidRPr="001468C0">
        <w:rPr>
          <w:rFonts w:ascii="Bookman Old Style" w:hAnsi="Bookman Old Style"/>
          <w:b/>
          <w:bCs/>
          <w:sz w:val="24"/>
          <w:szCs w:val="24"/>
        </w:rPr>
        <w:t>PER FOOT COST</w:t>
      </w:r>
    </w:p>
    <w:p w14:paraId="1C5A5272" w14:textId="77777777" w:rsidR="00B26093" w:rsidRDefault="00C15572" w:rsidP="00B26093">
      <w:pPr>
        <w:spacing w:after="120"/>
        <w:ind w:left="1440"/>
        <w:rPr>
          <w:rFonts w:ascii="Bookman Old Style" w:hAnsi="Bookman Old Style"/>
          <w:sz w:val="24"/>
          <w:szCs w:val="24"/>
        </w:rPr>
      </w:pPr>
      <w:r w:rsidRPr="00C15572">
        <w:rPr>
          <w:rFonts w:ascii="Bookman Old Style" w:hAnsi="Bookman Old Style"/>
          <w:sz w:val="24"/>
          <w:szCs w:val="24"/>
        </w:rPr>
        <w:t xml:space="preserve">Commercial Underground Service </w:t>
      </w:r>
    </w:p>
    <w:p w14:paraId="56D50591" w14:textId="0337864E" w:rsidR="00B26093" w:rsidRDefault="00C15572" w:rsidP="00B26093">
      <w:pPr>
        <w:spacing w:after="120"/>
        <w:ind w:left="1440" w:firstLine="720"/>
        <w:rPr>
          <w:rFonts w:ascii="Bookman Old Style" w:hAnsi="Bookman Old Style"/>
          <w:sz w:val="24"/>
          <w:szCs w:val="24"/>
        </w:rPr>
      </w:pPr>
      <w:r w:rsidRPr="00C15572">
        <w:rPr>
          <w:rFonts w:ascii="Bookman Old Style" w:hAnsi="Bookman Old Style"/>
          <w:sz w:val="24"/>
          <w:szCs w:val="24"/>
        </w:rPr>
        <w:t xml:space="preserve">UG Service up to 100 ft </w:t>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1468C0" w:rsidRPr="001468C0">
        <w:rPr>
          <w:rFonts w:ascii="Bookman Old Style" w:hAnsi="Bookman Old Style"/>
          <w:b/>
          <w:bCs/>
          <w:sz w:val="24"/>
          <w:szCs w:val="24"/>
        </w:rPr>
        <w:t>PER FOOT COST</w:t>
      </w:r>
    </w:p>
    <w:p w14:paraId="206ED648" w14:textId="48D4F5AE" w:rsidR="00B26093" w:rsidRDefault="00C15572" w:rsidP="00B26093">
      <w:pPr>
        <w:spacing w:after="120"/>
        <w:ind w:left="1440" w:firstLine="720"/>
        <w:rPr>
          <w:rFonts w:ascii="Bookman Old Style" w:hAnsi="Bookman Old Style"/>
          <w:sz w:val="24"/>
          <w:szCs w:val="24"/>
        </w:rPr>
      </w:pPr>
      <w:r w:rsidRPr="00C15572">
        <w:rPr>
          <w:rFonts w:ascii="Bookman Old Style" w:hAnsi="Bookman Old Style"/>
          <w:sz w:val="24"/>
          <w:szCs w:val="24"/>
        </w:rPr>
        <w:t xml:space="preserve">Excess Footage </w:t>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1468C0" w:rsidRPr="001468C0">
        <w:rPr>
          <w:rFonts w:ascii="Bookman Old Style" w:hAnsi="Bookman Old Style"/>
          <w:b/>
          <w:bCs/>
          <w:sz w:val="24"/>
          <w:szCs w:val="24"/>
        </w:rPr>
        <w:t>PER FOOT COST</w:t>
      </w:r>
    </w:p>
    <w:p w14:paraId="66E30921" w14:textId="77777777" w:rsidR="00B26093" w:rsidRDefault="00C15572" w:rsidP="00B26093">
      <w:pPr>
        <w:spacing w:after="120"/>
        <w:ind w:left="1440"/>
        <w:rPr>
          <w:rFonts w:ascii="Bookman Old Style" w:hAnsi="Bookman Old Style"/>
          <w:sz w:val="24"/>
          <w:szCs w:val="24"/>
        </w:rPr>
      </w:pPr>
      <w:r w:rsidRPr="00C15572">
        <w:rPr>
          <w:rFonts w:ascii="Bookman Old Style" w:hAnsi="Bookman Old Style"/>
          <w:sz w:val="24"/>
          <w:szCs w:val="24"/>
        </w:rPr>
        <w:t xml:space="preserve">Commercial Upgrade Service </w:t>
      </w:r>
    </w:p>
    <w:p w14:paraId="0A015681" w14:textId="6B23EA75" w:rsidR="00B26093" w:rsidRDefault="00C15572" w:rsidP="00B26093">
      <w:pPr>
        <w:spacing w:after="120"/>
        <w:ind w:left="1440" w:firstLine="720"/>
        <w:rPr>
          <w:rFonts w:ascii="Bookman Old Style" w:hAnsi="Bookman Old Style"/>
          <w:sz w:val="24"/>
          <w:szCs w:val="24"/>
        </w:rPr>
      </w:pPr>
      <w:r w:rsidRPr="00C15572">
        <w:rPr>
          <w:rFonts w:ascii="Bookman Old Style" w:hAnsi="Bookman Old Style"/>
          <w:sz w:val="24"/>
          <w:szCs w:val="24"/>
        </w:rPr>
        <w:t xml:space="preserve">OH to OH </w:t>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1468C0" w:rsidRPr="001468C0">
        <w:rPr>
          <w:rFonts w:ascii="Bookman Old Style" w:hAnsi="Bookman Old Style"/>
          <w:b/>
          <w:bCs/>
          <w:sz w:val="24"/>
          <w:szCs w:val="24"/>
        </w:rPr>
        <w:t>PER FOOT COST</w:t>
      </w:r>
    </w:p>
    <w:p w14:paraId="37F35B5E" w14:textId="4C90A2E7" w:rsidR="00B26093" w:rsidRDefault="00C15572" w:rsidP="00B26093">
      <w:pPr>
        <w:spacing w:after="120"/>
        <w:ind w:left="1440" w:firstLine="720"/>
        <w:rPr>
          <w:rFonts w:ascii="Bookman Old Style" w:hAnsi="Bookman Old Style"/>
          <w:sz w:val="24"/>
          <w:szCs w:val="24"/>
        </w:rPr>
      </w:pPr>
      <w:r w:rsidRPr="00C15572">
        <w:rPr>
          <w:rFonts w:ascii="Bookman Old Style" w:hAnsi="Bookman Old Style"/>
          <w:sz w:val="24"/>
          <w:szCs w:val="24"/>
        </w:rPr>
        <w:t xml:space="preserve">UG to UG </w:t>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1468C0" w:rsidRPr="001468C0">
        <w:rPr>
          <w:rFonts w:ascii="Bookman Old Style" w:hAnsi="Bookman Old Style"/>
          <w:b/>
          <w:bCs/>
          <w:sz w:val="24"/>
          <w:szCs w:val="24"/>
        </w:rPr>
        <w:t>PER FOOT COST</w:t>
      </w:r>
    </w:p>
    <w:p w14:paraId="416632D2" w14:textId="38976D86" w:rsidR="00DC62B0" w:rsidRDefault="00C15572" w:rsidP="00B26093">
      <w:pPr>
        <w:spacing w:after="120"/>
        <w:ind w:left="1440" w:firstLine="720"/>
        <w:rPr>
          <w:rFonts w:ascii="Bookman Old Style" w:hAnsi="Bookman Old Style"/>
          <w:b/>
          <w:bCs/>
          <w:sz w:val="24"/>
          <w:szCs w:val="24"/>
        </w:rPr>
      </w:pPr>
      <w:r w:rsidRPr="00C15572">
        <w:rPr>
          <w:rFonts w:ascii="Bookman Old Style" w:hAnsi="Bookman Old Style"/>
          <w:sz w:val="24"/>
          <w:szCs w:val="24"/>
        </w:rPr>
        <w:t xml:space="preserve">OH to UG </w:t>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B26093">
        <w:rPr>
          <w:rFonts w:ascii="Bookman Old Style" w:hAnsi="Bookman Old Style"/>
          <w:sz w:val="24"/>
          <w:szCs w:val="24"/>
        </w:rPr>
        <w:tab/>
      </w:r>
      <w:r w:rsidR="001468C0" w:rsidRPr="001468C0">
        <w:rPr>
          <w:rFonts w:ascii="Bookman Old Style" w:hAnsi="Bookman Old Style"/>
          <w:b/>
          <w:bCs/>
          <w:sz w:val="24"/>
          <w:szCs w:val="24"/>
        </w:rPr>
        <w:t>PER FOOT COST</w:t>
      </w:r>
    </w:p>
    <w:p w14:paraId="578D035D" w14:textId="480E66DF" w:rsidR="001468C0" w:rsidRDefault="001468C0" w:rsidP="001E320D">
      <w:pPr>
        <w:spacing w:after="120"/>
        <w:ind w:firstLine="720"/>
        <w:rPr>
          <w:rFonts w:ascii="Bookman Old Style" w:hAnsi="Bookman Old Style"/>
          <w:b/>
          <w:bCs/>
          <w:sz w:val="24"/>
          <w:szCs w:val="24"/>
        </w:rPr>
      </w:pPr>
      <w:r>
        <w:rPr>
          <w:rFonts w:ascii="Bookman Old Style" w:hAnsi="Bookman Old Style"/>
          <w:b/>
          <w:bCs/>
          <w:sz w:val="24"/>
          <w:szCs w:val="24"/>
        </w:rPr>
        <w:t>Electric Deposits</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p>
    <w:p w14:paraId="2668959D" w14:textId="0CAB00DA" w:rsidR="001468C0" w:rsidRDefault="001468C0" w:rsidP="001468C0">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 xml:space="preserve">Temporary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$50.00</w:t>
      </w:r>
    </w:p>
    <w:p w14:paraId="55126D9E" w14:textId="1D14FB8C" w:rsidR="001468C0" w:rsidRDefault="001468C0" w:rsidP="001468C0">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Good Credit</w:t>
      </w:r>
      <w:r w:rsidR="004B62D8">
        <w:rPr>
          <w:rFonts w:ascii="Bookman Old Style" w:hAnsi="Bookman Old Style"/>
          <w:sz w:val="24"/>
          <w:szCs w:val="24"/>
        </w:rPr>
        <w:tab/>
      </w:r>
      <w:r w:rsidR="004B62D8">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$200.00</w:t>
      </w:r>
    </w:p>
    <w:p w14:paraId="74162870" w14:textId="246F221C" w:rsidR="001468C0" w:rsidRDefault="001468C0" w:rsidP="001468C0">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Bad Credit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$400.00</w:t>
      </w:r>
    </w:p>
    <w:p w14:paraId="38E64F37" w14:textId="77777777" w:rsidR="00050283" w:rsidRDefault="001F5DDE" w:rsidP="00050283">
      <w:pPr>
        <w:spacing w:after="0"/>
        <w:ind w:left="720" w:hanging="7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sidRPr="001F5DDE">
        <w:rPr>
          <w:rFonts w:ascii="Bookman Old Style" w:hAnsi="Bookman Old Style"/>
          <w:sz w:val="24"/>
          <w:szCs w:val="24"/>
        </w:rPr>
        <w:t>Commercial Deposits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$600.00</w:t>
      </w:r>
      <w:r w:rsidR="00050283">
        <w:rPr>
          <w:rFonts w:ascii="Bookman Old Style" w:hAnsi="Bookman Old Style"/>
          <w:b/>
          <w:bCs/>
          <w:sz w:val="24"/>
          <w:szCs w:val="24"/>
        </w:rPr>
        <w:t xml:space="preserve"> or the equivalent </w:t>
      </w:r>
    </w:p>
    <w:p w14:paraId="23A7B34F" w14:textId="37FC7F6B" w:rsidR="001F5DDE" w:rsidRPr="001F5DDE" w:rsidRDefault="00050283" w:rsidP="00050283">
      <w:pPr>
        <w:spacing w:after="120"/>
        <w:ind w:left="7275"/>
        <w:rPr>
          <w:rFonts w:ascii="Bookman Old Style" w:hAnsi="Bookman Old Style"/>
          <w:b/>
          <w:bCs/>
          <w:sz w:val="24"/>
          <w:szCs w:val="24"/>
        </w:rPr>
      </w:pPr>
      <w:r w:rsidRPr="00050283">
        <w:rPr>
          <w:rFonts w:ascii="Bookman Old Style" w:hAnsi="Bookman Old Style"/>
          <w:b/>
          <w:bCs/>
          <w:sz w:val="24"/>
          <w:szCs w:val="24"/>
        </w:rPr>
        <w:t>to one month’s charges</w:t>
      </w:r>
      <w:r>
        <w:rPr>
          <w:rFonts w:ascii="Bookman Old Style" w:hAnsi="Bookman Old Style"/>
          <w:b/>
          <w:bCs/>
          <w:sz w:val="24"/>
          <w:szCs w:val="24"/>
        </w:rPr>
        <w:t xml:space="preserve"> </w:t>
      </w:r>
      <w:proofErr w:type="spellStart"/>
      <w:r>
        <w:rPr>
          <w:rFonts w:ascii="Bookman Old Style" w:hAnsi="Bookman Old Style"/>
          <w:b/>
          <w:bCs/>
          <w:sz w:val="24"/>
          <w:szCs w:val="24"/>
        </w:rPr>
        <w:t>which ever</w:t>
      </w:r>
      <w:proofErr w:type="spellEnd"/>
      <w:r>
        <w:rPr>
          <w:rFonts w:ascii="Bookman Old Style" w:hAnsi="Bookman Old Style"/>
          <w:b/>
          <w:bCs/>
          <w:sz w:val="24"/>
          <w:szCs w:val="24"/>
        </w:rPr>
        <w:t xml:space="preserve"> is greater.                                       </w:t>
      </w:r>
    </w:p>
    <w:p w14:paraId="2AB62166" w14:textId="6C23837C" w:rsidR="00810119" w:rsidRDefault="00810119" w:rsidP="001468C0">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sidR="004B62D8">
        <w:rPr>
          <w:rFonts w:ascii="Bookman Old Style" w:hAnsi="Bookman Old Style"/>
          <w:sz w:val="24"/>
          <w:szCs w:val="24"/>
        </w:rPr>
        <w:t>Admin</w:t>
      </w:r>
      <w:r w:rsidR="00080F6C">
        <w:rPr>
          <w:rFonts w:ascii="Bookman Old Style" w:hAnsi="Bookman Old Style"/>
          <w:sz w:val="24"/>
          <w:szCs w:val="24"/>
        </w:rPr>
        <w:t xml:space="preserve"> </w:t>
      </w:r>
      <w:r w:rsidR="004B62D8">
        <w:rPr>
          <w:rFonts w:ascii="Bookman Old Style" w:hAnsi="Bookman Old Style"/>
          <w:sz w:val="24"/>
          <w:szCs w:val="24"/>
        </w:rPr>
        <w:t>F</w:t>
      </w:r>
      <w:r w:rsidR="00080F6C">
        <w:rPr>
          <w:rFonts w:ascii="Bookman Old Style" w:hAnsi="Bookman Old Style"/>
          <w:sz w:val="24"/>
          <w:szCs w:val="24"/>
        </w:rPr>
        <w:t>ee</w:t>
      </w:r>
      <w:r w:rsidR="00080F6C">
        <w:rPr>
          <w:rFonts w:ascii="Bookman Old Style" w:hAnsi="Bookman Old Style"/>
          <w:sz w:val="24"/>
          <w:szCs w:val="24"/>
        </w:rPr>
        <w:tab/>
      </w:r>
      <w:r w:rsidR="00080F6C">
        <w:rPr>
          <w:rFonts w:ascii="Bookman Old Style" w:hAnsi="Bookman Old Style"/>
          <w:sz w:val="24"/>
          <w:szCs w:val="24"/>
        </w:rPr>
        <w:tab/>
      </w:r>
      <w:r w:rsidR="004B62D8">
        <w:rPr>
          <w:rFonts w:ascii="Bookman Old Style" w:hAnsi="Bookman Old Style"/>
          <w:sz w:val="24"/>
          <w:szCs w:val="24"/>
        </w:rPr>
        <w:tab/>
      </w:r>
      <w:r w:rsidR="004B62D8">
        <w:rPr>
          <w:rFonts w:ascii="Bookman Old Style" w:hAnsi="Bookman Old Style"/>
          <w:sz w:val="24"/>
          <w:szCs w:val="24"/>
        </w:rPr>
        <w:tab/>
      </w:r>
      <w:r w:rsidR="004B62D8">
        <w:rPr>
          <w:rFonts w:ascii="Bookman Old Style" w:hAnsi="Bookman Old Style"/>
          <w:sz w:val="24"/>
          <w:szCs w:val="24"/>
        </w:rPr>
        <w:tab/>
      </w:r>
      <w:r w:rsidR="00080F6C">
        <w:rPr>
          <w:rFonts w:ascii="Bookman Old Style" w:hAnsi="Bookman Old Style"/>
          <w:sz w:val="24"/>
          <w:szCs w:val="24"/>
        </w:rPr>
        <w:tab/>
      </w:r>
      <w:r w:rsidR="00080F6C">
        <w:rPr>
          <w:rFonts w:ascii="Bookman Old Style" w:hAnsi="Bookman Old Style"/>
          <w:sz w:val="24"/>
          <w:szCs w:val="24"/>
        </w:rPr>
        <w:tab/>
      </w:r>
      <w:r w:rsidR="00080F6C">
        <w:rPr>
          <w:rFonts w:ascii="Bookman Old Style" w:hAnsi="Bookman Old Style"/>
          <w:b/>
          <w:bCs/>
          <w:sz w:val="24"/>
          <w:szCs w:val="24"/>
        </w:rPr>
        <w:t>$35.00</w:t>
      </w:r>
    </w:p>
    <w:p w14:paraId="3C75F03A" w14:textId="05E8B675" w:rsidR="00550949" w:rsidRDefault="00550949" w:rsidP="001468C0">
      <w:pPr>
        <w:spacing w:after="120"/>
        <w:rPr>
          <w:rFonts w:ascii="Bookman Old Style" w:hAnsi="Bookman Old Style"/>
          <w:b/>
          <w:bCs/>
          <w:sz w:val="24"/>
          <w:szCs w:val="24"/>
        </w:rPr>
      </w:pPr>
      <w:r>
        <w:rPr>
          <w:rFonts w:ascii="Bookman Old Style" w:hAnsi="Bookman Old Style"/>
          <w:b/>
          <w:bCs/>
          <w:sz w:val="24"/>
          <w:szCs w:val="24"/>
        </w:rPr>
        <w:tab/>
      </w:r>
      <w:r w:rsidRPr="00550949">
        <w:rPr>
          <w:rFonts w:ascii="Bookman Old Style" w:hAnsi="Bookman Old Style"/>
          <w:b/>
          <w:bCs/>
          <w:sz w:val="24"/>
          <w:szCs w:val="24"/>
        </w:rPr>
        <w:t>Wire</w:t>
      </w:r>
    </w:p>
    <w:p w14:paraId="2E861E0A" w14:textId="5ECCC572" w:rsidR="00550949" w:rsidRDefault="00550949" w:rsidP="001468C0">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sidRPr="00550949">
        <w:rPr>
          <w:rFonts w:ascii="Bookman Old Style" w:hAnsi="Bookman Old Style"/>
          <w:sz w:val="24"/>
          <w:szCs w:val="24"/>
        </w:rPr>
        <w:t>4-0 Triplex</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$6.</w:t>
      </w:r>
      <w:r w:rsidR="00050283">
        <w:rPr>
          <w:rFonts w:ascii="Bookman Old Style" w:hAnsi="Bookman Old Style"/>
          <w:b/>
          <w:bCs/>
          <w:sz w:val="24"/>
          <w:szCs w:val="24"/>
        </w:rPr>
        <w:t>25</w:t>
      </w:r>
      <w:r>
        <w:rPr>
          <w:rFonts w:ascii="Bookman Old Style" w:hAnsi="Bookman Old Style"/>
          <w:b/>
          <w:bCs/>
          <w:sz w:val="24"/>
          <w:szCs w:val="24"/>
        </w:rPr>
        <w:t>/ft</w:t>
      </w:r>
    </w:p>
    <w:p w14:paraId="45588EDA" w14:textId="44AC6267" w:rsidR="00550949" w:rsidRDefault="00550949" w:rsidP="001468C0">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1-0 Triplex</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$3.</w:t>
      </w:r>
      <w:r w:rsidR="00050283">
        <w:rPr>
          <w:rFonts w:ascii="Bookman Old Style" w:hAnsi="Bookman Old Style"/>
          <w:b/>
          <w:bCs/>
          <w:sz w:val="24"/>
          <w:szCs w:val="24"/>
        </w:rPr>
        <w:t>25</w:t>
      </w:r>
      <w:r>
        <w:rPr>
          <w:rFonts w:ascii="Bookman Old Style" w:hAnsi="Bookman Old Style"/>
          <w:b/>
          <w:bCs/>
          <w:sz w:val="24"/>
          <w:szCs w:val="24"/>
        </w:rPr>
        <w:t>/ft</w:t>
      </w:r>
    </w:p>
    <w:p w14:paraId="4419F06D" w14:textId="7259AA01" w:rsidR="00550949" w:rsidRDefault="00550949" w:rsidP="001468C0">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Triplex #2</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$2.5</w:t>
      </w:r>
      <w:r w:rsidR="00050283">
        <w:rPr>
          <w:rFonts w:ascii="Bookman Old Style" w:hAnsi="Bookman Old Style"/>
          <w:b/>
          <w:bCs/>
          <w:sz w:val="24"/>
          <w:szCs w:val="24"/>
        </w:rPr>
        <w:t>0</w:t>
      </w:r>
      <w:r>
        <w:rPr>
          <w:rFonts w:ascii="Bookman Old Style" w:hAnsi="Bookman Old Style"/>
          <w:b/>
          <w:bCs/>
          <w:sz w:val="24"/>
          <w:szCs w:val="24"/>
        </w:rPr>
        <w:t>/ft</w:t>
      </w:r>
    </w:p>
    <w:p w14:paraId="67BAAD2E" w14:textId="218C3100" w:rsidR="00550949" w:rsidRDefault="00550949" w:rsidP="001468C0">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Triplex #4</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$2.</w:t>
      </w:r>
      <w:r w:rsidR="00050283">
        <w:rPr>
          <w:rFonts w:ascii="Bookman Old Style" w:hAnsi="Bookman Old Style"/>
          <w:b/>
          <w:bCs/>
          <w:sz w:val="24"/>
          <w:szCs w:val="24"/>
        </w:rPr>
        <w:t>25</w:t>
      </w:r>
      <w:r>
        <w:rPr>
          <w:rFonts w:ascii="Bookman Old Style" w:hAnsi="Bookman Old Style"/>
          <w:b/>
          <w:bCs/>
          <w:sz w:val="24"/>
          <w:szCs w:val="24"/>
        </w:rPr>
        <w:t>/ft</w:t>
      </w:r>
    </w:p>
    <w:p w14:paraId="10BC1336" w14:textId="6E26EF32" w:rsidR="00550949" w:rsidRDefault="00550949" w:rsidP="001468C0">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 xml:space="preserve">Underground Triplex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$6.</w:t>
      </w:r>
      <w:r w:rsidR="00050283">
        <w:rPr>
          <w:rFonts w:ascii="Bookman Old Style" w:hAnsi="Bookman Old Style"/>
          <w:b/>
          <w:bCs/>
          <w:sz w:val="24"/>
          <w:szCs w:val="24"/>
        </w:rPr>
        <w:t>25</w:t>
      </w:r>
      <w:r>
        <w:rPr>
          <w:rFonts w:ascii="Bookman Old Style" w:hAnsi="Bookman Old Style"/>
          <w:b/>
          <w:bCs/>
          <w:sz w:val="24"/>
          <w:szCs w:val="24"/>
        </w:rPr>
        <w:t>/ft</w:t>
      </w:r>
    </w:p>
    <w:p w14:paraId="0DC273C6" w14:textId="08BE0F78" w:rsidR="00550949" w:rsidRDefault="00550949" w:rsidP="001468C0">
      <w:pPr>
        <w:spacing w:after="120"/>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Duplex #6 (Area Light)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$1.</w:t>
      </w:r>
      <w:r w:rsidR="00050283">
        <w:rPr>
          <w:rFonts w:ascii="Bookman Old Style" w:hAnsi="Bookman Old Style"/>
          <w:b/>
          <w:bCs/>
          <w:sz w:val="24"/>
          <w:szCs w:val="24"/>
        </w:rPr>
        <w:t>7</w:t>
      </w:r>
      <w:r>
        <w:rPr>
          <w:rFonts w:ascii="Bookman Old Style" w:hAnsi="Bookman Old Style"/>
          <w:b/>
          <w:bCs/>
          <w:sz w:val="24"/>
          <w:szCs w:val="24"/>
        </w:rPr>
        <w:t>5/ft</w:t>
      </w:r>
    </w:p>
    <w:p w14:paraId="51314774" w14:textId="6084D4D7" w:rsidR="001468C0" w:rsidRPr="007F01C2" w:rsidRDefault="00550949" w:rsidP="007F01C2">
      <w:pPr>
        <w:spacing w:after="120"/>
        <w:rPr>
          <w:rFonts w:ascii="Bookman Old Style" w:hAnsi="Bookman Old Style"/>
          <w:sz w:val="24"/>
          <w:szCs w:val="24"/>
        </w:rPr>
      </w:pP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ACSR #2 (Primary)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$2.5</w:t>
      </w:r>
      <w:r w:rsidR="00050283">
        <w:rPr>
          <w:rFonts w:ascii="Bookman Old Style" w:hAnsi="Bookman Old Style"/>
          <w:b/>
          <w:bCs/>
          <w:sz w:val="24"/>
          <w:szCs w:val="24"/>
        </w:rPr>
        <w:t>0</w:t>
      </w:r>
      <w:r>
        <w:rPr>
          <w:rFonts w:ascii="Bookman Old Style" w:hAnsi="Bookman Old Style"/>
          <w:b/>
          <w:bCs/>
          <w:sz w:val="24"/>
          <w:szCs w:val="24"/>
        </w:rPr>
        <w:t>/ft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14:paraId="4FD164A6" w14:textId="0316FB5E" w:rsidR="000C0DE7" w:rsidRDefault="000C0DE7" w:rsidP="00640C34">
      <w:pPr>
        <w:spacing w:after="120"/>
        <w:rPr>
          <w:rFonts w:ascii="Bookman Old Style" w:hAnsi="Bookman Old Style" w:cs="Times New Roman"/>
          <w:b/>
          <w:bCs/>
          <w:sz w:val="24"/>
          <w:szCs w:val="24"/>
          <w:u w:val="single"/>
        </w:rPr>
      </w:pPr>
      <w:r>
        <w:rPr>
          <w:rFonts w:ascii="Bookman Old Style" w:hAnsi="Bookman Old Style" w:cs="Times New Roman"/>
          <w:b/>
          <w:bCs/>
          <w:sz w:val="24"/>
          <w:szCs w:val="24"/>
          <w:u w:val="single"/>
        </w:rPr>
        <w:lastRenderedPageBreak/>
        <w:t>Sanitation:</w:t>
      </w:r>
    </w:p>
    <w:p w14:paraId="1424856D" w14:textId="5F1CEE0D" w:rsidR="000C0DE7" w:rsidRDefault="000C0DE7" w:rsidP="00640C34">
      <w:pPr>
        <w:spacing w:after="120"/>
        <w:rPr>
          <w:rFonts w:ascii="Bookman Old Style" w:hAnsi="Bookman Old Style" w:cs="Times New Roman"/>
          <w:b/>
          <w:bCs/>
          <w:sz w:val="24"/>
          <w:szCs w:val="24"/>
        </w:rPr>
      </w:pPr>
      <w:r>
        <w:rPr>
          <w:rFonts w:ascii="Bookman Old Style" w:hAnsi="Bookman Old Style" w:cs="Times New Roman"/>
          <w:sz w:val="24"/>
          <w:szCs w:val="24"/>
        </w:rPr>
        <w:tab/>
      </w:r>
      <w:r>
        <w:rPr>
          <w:rFonts w:ascii="Bookman Old Style" w:hAnsi="Bookman Old Style" w:cs="Times New Roman"/>
          <w:sz w:val="24"/>
          <w:szCs w:val="24"/>
        </w:rPr>
        <w:tab/>
      </w:r>
      <w:r w:rsidR="004B43ED">
        <w:rPr>
          <w:rFonts w:ascii="Bookman Old Style" w:hAnsi="Bookman Old Style" w:cs="Times New Roman"/>
          <w:sz w:val="24"/>
          <w:szCs w:val="24"/>
        </w:rPr>
        <w:t>In-Town Garbage and Recycle</w:t>
      </w:r>
      <w:r w:rsidR="004B43ED">
        <w:rPr>
          <w:rFonts w:ascii="Bookman Old Style" w:hAnsi="Bookman Old Style" w:cs="Times New Roman"/>
          <w:sz w:val="24"/>
          <w:szCs w:val="24"/>
        </w:rPr>
        <w:tab/>
      </w:r>
      <w:r w:rsidR="004B43ED">
        <w:rPr>
          <w:rFonts w:ascii="Bookman Old Style" w:hAnsi="Bookman Old Style" w:cs="Times New Roman"/>
          <w:sz w:val="24"/>
          <w:szCs w:val="24"/>
        </w:rPr>
        <w:tab/>
      </w:r>
      <w:r w:rsidR="004B43ED">
        <w:rPr>
          <w:rFonts w:ascii="Bookman Old Style" w:hAnsi="Bookman Old Style" w:cs="Times New Roman"/>
          <w:sz w:val="24"/>
          <w:szCs w:val="24"/>
        </w:rPr>
        <w:tab/>
      </w:r>
      <w:r w:rsidR="004B43ED">
        <w:rPr>
          <w:rFonts w:ascii="Bookman Old Style" w:hAnsi="Bookman Old Style" w:cs="Times New Roman"/>
          <w:sz w:val="24"/>
          <w:szCs w:val="24"/>
        </w:rPr>
        <w:tab/>
      </w:r>
      <w:r w:rsidR="004B43ED">
        <w:rPr>
          <w:rFonts w:ascii="Bookman Old Style" w:hAnsi="Bookman Old Style" w:cs="Times New Roman"/>
          <w:b/>
          <w:bCs/>
          <w:sz w:val="24"/>
          <w:szCs w:val="24"/>
        </w:rPr>
        <w:t>$21.</w:t>
      </w:r>
      <w:r w:rsidR="00DA1413">
        <w:rPr>
          <w:rFonts w:ascii="Bookman Old Style" w:hAnsi="Bookman Old Style" w:cs="Times New Roman"/>
          <w:b/>
          <w:bCs/>
          <w:sz w:val="24"/>
          <w:szCs w:val="24"/>
        </w:rPr>
        <w:t>5</w:t>
      </w:r>
      <w:r w:rsidR="004B43ED">
        <w:rPr>
          <w:rFonts w:ascii="Bookman Old Style" w:hAnsi="Bookman Old Style" w:cs="Times New Roman"/>
          <w:b/>
          <w:bCs/>
          <w:sz w:val="24"/>
          <w:szCs w:val="24"/>
        </w:rPr>
        <w:t>0 combined</w:t>
      </w:r>
      <w:r w:rsidR="00B81E02">
        <w:rPr>
          <w:rFonts w:ascii="Bookman Old Style" w:hAnsi="Bookman Old Style" w:cs="Times New Roman"/>
          <w:b/>
          <w:bCs/>
          <w:sz w:val="24"/>
          <w:szCs w:val="24"/>
        </w:rPr>
        <w:t>.</w:t>
      </w:r>
    </w:p>
    <w:p w14:paraId="7C583C4E" w14:textId="41AC8CA4" w:rsidR="004B43ED" w:rsidRDefault="004B43ED" w:rsidP="00640C34">
      <w:pPr>
        <w:spacing w:after="120"/>
        <w:rPr>
          <w:rFonts w:ascii="Bookman Old Style" w:hAnsi="Bookman Old Style" w:cs="Times New Roman"/>
          <w:b/>
          <w:bCs/>
          <w:sz w:val="24"/>
          <w:szCs w:val="24"/>
        </w:rPr>
      </w:pPr>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sz w:val="24"/>
          <w:szCs w:val="24"/>
        </w:rPr>
        <w:t>Out of Town Garbage and Recycle</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b/>
          <w:bCs/>
          <w:sz w:val="24"/>
          <w:szCs w:val="24"/>
        </w:rPr>
        <w:t>$29.</w:t>
      </w:r>
      <w:r w:rsidR="00DA1413">
        <w:rPr>
          <w:rFonts w:ascii="Bookman Old Style" w:hAnsi="Bookman Old Style" w:cs="Times New Roman"/>
          <w:b/>
          <w:bCs/>
          <w:sz w:val="24"/>
          <w:szCs w:val="24"/>
        </w:rPr>
        <w:t>5</w:t>
      </w:r>
      <w:r>
        <w:rPr>
          <w:rFonts w:ascii="Bookman Old Style" w:hAnsi="Bookman Old Style" w:cs="Times New Roman"/>
          <w:b/>
          <w:bCs/>
          <w:sz w:val="24"/>
          <w:szCs w:val="24"/>
        </w:rPr>
        <w:t xml:space="preserve">0 </w:t>
      </w:r>
      <w:r w:rsidR="00B81E02">
        <w:rPr>
          <w:rFonts w:ascii="Bookman Old Style" w:hAnsi="Bookman Old Style" w:cs="Times New Roman"/>
          <w:b/>
          <w:bCs/>
          <w:sz w:val="24"/>
          <w:szCs w:val="24"/>
        </w:rPr>
        <w:t>combined.</w:t>
      </w:r>
    </w:p>
    <w:p w14:paraId="45A5A3CC" w14:textId="2318B487" w:rsidR="00B81E02" w:rsidRDefault="00B81E02" w:rsidP="00640C34">
      <w:pPr>
        <w:spacing w:after="120"/>
        <w:rPr>
          <w:rFonts w:ascii="Bookman Old Style" w:hAnsi="Bookman Old Style" w:cs="Times New Roman"/>
          <w:b/>
          <w:bCs/>
          <w:sz w:val="24"/>
          <w:szCs w:val="24"/>
          <w:u w:val="single"/>
        </w:rPr>
      </w:pPr>
      <w:r>
        <w:rPr>
          <w:rFonts w:ascii="Bookman Old Style" w:hAnsi="Bookman Old Style" w:cs="Times New Roman"/>
          <w:b/>
          <w:bCs/>
          <w:sz w:val="24"/>
          <w:szCs w:val="24"/>
          <w:u w:val="single"/>
        </w:rPr>
        <w:t>Environmental Health Fees:</w:t>
      </w:r>
    </w:p>
    <w:p w14:paraId="73ED84DE" w14:textId="6DCA8152" w:rsidR="00B81E02" w:rsidRDefault="00B81E02" w:rsidP="00DA6156">
      <w:pPr>
        <w:spacing w:after="0"/>
        <w:rPr>
          <w:rFonts w:ascii="Bookman Old Style" w:hAnsi="Bookman Old Style" w:cs="Times New Roman"/>
          <w:b/>
          <w:bCs/>
          <w:sz w:val="24"/>
          <w:szCs w:val="24"/>
        </w:rPr>
      </w:pPr>
      <w:r>
        <w:rPr>
          <w:rFonts w:ascii="Bookman Old Style" w:hAnsi="Bookman Old Style" w:cs="Times New Roman"/>
          <w:sz w:val="24"/>
          <w:szCs w:val="24"/>
        </w:rPr>
        <w:tab/>
      </w:r>
      <w:bookmarkStart w:id="20" w:name="_Hlk138067034"/>
      <w:r w:rsidR="00DA6156">
        <w:rPr>
          <w:rFonts w:ascii="Bookman Old Style" w:hAnsi="Bookman Old Style" w:cs="Times New Roman"/>
          <w:sz w:val="24"/>
          <w:szCs w:val="24"/>
        </w:rPr>
        <w:tab/>
      </w:r>
      <w:r w:rsidRPr="00B81E02">
        <w:rPr>
          <w:rFonts w:ascii="Bookman Old Style" w:hAnsi="Bookman Old Style" w:cs="Times New Roman"/>
          <w:sz w:val="24"/>
          <w:szCs w:val="24"/>
        </w:rPr>
        <w:t>Public Swimming Pools</w:t>
      </w:r>
      <w:r>
        <w:rPr>
          <w:rFonts w:ascii="Bookman Old Style" w:hAnsi="Bookman Old Style" w:cs="Times New Roman"/>
          <w:b/>
          <w:bCs/>
          <w:sz w:val="24"/>
          <w:szCs w:val="24"/>
        </w:rPr>
        <w:t xml:space="preserve"> </w:t>
      </w:r>
      <w:bookmarkEnd w:id="20"/>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t>$150.00</w:t>
      </w:r>
    </w:p>
    <w:p w14:paraId="073E02D7" w14:textId="0CD0184F" w:rsidR="00B81E02" w:rsidRDefault="00B81E02" w:rsidP="00DA6156">
      <w:pPr>
        <w:spacing w:after="0"/>
        <w:rPr>
          <w:rFonts w:ascii="Bookman Old Style" w:hAnsi="Bookman Old Style" w:cs="Times New Roman"/>
          <w:sz w:val="24"/>
          <w:szCs w:val="24"/>
        </w:rPr>
      </w:pPr>
      <w:r>
        <w:rPr>
          <w:rFonts w:ascii="Bookman Old Style" w:hAnsi="Bookman Old Style" w:cs="Times New Roman"/>
          <w:b/>
          <w:bCs/>
          <w:sz w:val="24"/>
          <w:szCs w:val="24"/>
        </w:rPr>
        <w:tab/>
      </w:r>
      <w:r w:rsidR="00DA6156">
        <w:rPr>
          <w:rFonts w:ascii="Bookman Old Style" w:hAnsi="Bookman Old Style" w:cs="Times New Roman"/>
          <w:b/>
          <w:bCs/>
          <w:sz w:val="24"/>
          <w:szCs w:val="24"/>
        </w:rPr>
        <w:tab/>
      </w:r>
      <w:r>
        <w:rPr>
          <w:rFonts w:ascii="Bookman Old Style" w:hAnsi="Bookman Old Style" w:cs="Times New Roman"/>
          <w:sz w:val="24"/>
          <w:szCs w:val="24"/>
        </w:rPr>
        <w:t>(Wading pool and swimming pool)</w:t>
      </w:r>
    </w:p>
    <w:p w14:paraId="1F5705DA" w14:textId="2D062EFB" w:rsidR="00B81E02" w:rsidRDefault="00B81E02" w:rsidP="00DA6156">
      <w:pPr>
        <w:spacing w:before="240" w:after="120"/>
        <w:rPr>
          <w:rFonts w:ascii="Bookman Old Style" w:hAnsi="Bookman Old Style" w:cs="Times New Roman"/>
          <w:b/>
          <w:bCs/>
          <w:sz w:val="24"/>
          <w:szCs w:val="24"/>
        </w:rPr>
      </w:pPr>
      <w:r>
        <w:rPr>
          <w:rFonts w:ascii="Bookman Old Style" w:hAnsi="Bookman Old Style" w:cs="Times New Roman"/>
          <w:sz w:val="24"/>
          <w:szCs w:val="24"/>
        </w:rPr>
        <w:tab/>
      </w:r>
      <w:r w:rsidR="00DA6156">
        <w:rPr>
          <w:rFonts w:ascii="Bookman Old Style" w:hAnsi="Bookman Old Style" w:cs="Times New Roman"/>
          <w:sz w:val="24"/>
          <w:szCs w:val="24"/>
        </w:rPr>
        <w:tab/>
      </w:r>
      <w:r w:rsidRPr="00B81E02">
        <w:rPr>
          <w:rFonts w:ascii="Bookman Old Style" w:hAnsi="Bookman Old Style" w:cs="Times New Roman"/>
          <w:sz w:val="24"/>
          <w:szCs w:val="24"/>
        </w:rPr>
        <w:t>Public Swimming Pool</w:t>
      </w:r>
      <w:r>
        <w:rPr>
          <w:rFonts w:ascii="Bookman Old Style" w:hAnsi="Bookman Old Style" w:cs="Times New Roman"/>
          <w:sz w:val="24"/>
          <w:szCs w:val="24"/>
        </w:rPr>
        <w:t xml:space="preserve"> Reinspection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b/>
          <w:bCs/>
          <w:sz w:val="24"/>
          <w:szCs w:val="24"/>
        </w:rPr>
        <w:t>$50.00</w:t>
      </w:r>
    </w:p>
    <w:p w14:paraId="335E3954" w14:textId="35EE5014" w:rsidR="00B81E02" w:rsidRDefault="00B81E02" w:rsidP="00640C34">
      <w:pPr>
        <w:spacing w:after="120"/>
        <w:rPr>
          <w:rFonts w:ascii="Bookman Old Style" w:hAnsi="Bookman Old Style" w:cs="Times New Roman"/>
          <w:b/>
          <w:bCs/>
          <w:sz w:val="24"/>
          <w:szCs w:val="24"/>
        </w:rPr>
      </w:pPr>
      <w:r>
        <w:rPr>
          <w:rFonts w:ascii="Bookman Old Style" w:hAnsi="Bookman Old Style" w:cs="Times New Roman"/>
          <w:b/>
          <w:bCs/>
          <w:sz w:val="24"/>
          <w:szCs w:val="24"/>
        </w:rPr>
        <w:tab/>
      </w:r>
      <w:r w:rsidR="00DA6156">
        <w:rPr>
          <w:rFonts w:ascii="Bookman Old Style" w:hAnsi="Bookman Old Style" w:cs="Times New Roman"/>
          <w:b/>
          <w:bCs/>
          <w:sz w:val="24"/>
          <w:szCs w:val="24"/>
        </w:rPr>
        <w:tab/>
      </w:r>
      <w:r w:rsidRPr="00B81E02">
        <w:rPr>
          <w:rFonts w:ascii="Bookman Old Style" w:hAnsi="Bookman Old Style" w:cs="Times New Roman"/>
          <w:sz w:val="24"/>
          <w:szCs w:val="24"/>
        </w:rPr>
        <w:t>Public Swimming Pool</w:t>
      </w:r>
      <w:r>
        <w:rPr>
          <w:rFonts w:ascii="Bookman Old Style" w:hAnsi="Bookman Old Style" w:cs="Times New Roman"/>
          <w:sz w:val="24"/>
          <w:szCs w:val="24"/>
        </w:rPr>
        <w:t xml:space="preserve"> Plan Review</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b/>
          <w:bCs/>
          <w:sz w:val="24"/>
          <w:szCs w:val="24"/>
        </w:rPr>
        <w:t>$250.00</w:t>
      </w:r>
    </w:p>
    <w:p w14:paraId="0091CDF0" w14:textId="01406DA8" w:rsidR="00B81E02" w:rsidRDefault="00B81E02" w:rsidP="00640C34">
      <w:pPr>
        <w:spacing w:after="120"/>
        <w:rPr>
          <w:rFonts w:ascii="Bookman Old Style" w:hAnsi="Bookman Old Style" w:cs="Times New Roman"/>
          <w:b/>
          <w:bCs/>
          <w:sz w:val="24"/>
          <w:szCs w:val="24"/>
        </w:rPr>
      </w:pPr>
      <w:r>
        <w:rPr>
          <w:rFonts w:ascii="Bookman Old Style" w:hAnsi="Bookman Old Style" w:cs="Times New Roman"/>
          <w:b/>
          <w:bCs/>
          <w:sz w:val="24"/>
          <w:szCs w:val="24"/>
        </w:rPr>
        <w:t>Food and Lodging</w:t>
      </w:r>
    </w:p>
    <w:p w14:paraId="03094E88" w14:textId="3F6FADEF" w:rsidR="00B81E02" w:rsidRDefault="00B81E02" w:rsidP="00DA6156">
      <w:pPr>
        <w:spacing w:after="0"/>
        <w:rPr>
          <w:rFonts w:ascii="Bookman Old Style" w:hAnsi="Bookman Old Style" w:cs="Times New Roman"/>
          <w:b/>
          <w:bCs/>
          <w:sz w:val="24"/>
          <w:szCs w:val="24"/>
        </w:rPr>
      </w:pPr>
      <w:r>
        <w:rPr>
          <w:rFonts w:ascii="Bookman Old Style" w:hAnsi="Bookman Old Style" w:cs="Times New Roman"/>
          <w:b/>
          <w:bCs/>
          <w:sz w:val="24"/>
          <w:szCs w:val="24"/>
        </w:rPr>
        <w:tab/>
      </w:r>
      <w:r w:rsidR="00DA6156">
        <w:rPr>
          <w:rFonts w:ascii="Bookman Old Style" w:hAnsi="Bookman Old Style" w:cs="Times New Roman"/>
          <w:b/>
          <w:bCs/>
          <w:sz w:val="24"/>
          <w:szCs w:val="24"/>
        </w:rPr>
        <w:tab/>
      </w:r>
      <w:r>
        <w:rPr>
          <w:rFonts w:ascii="Bookman Old Style" w:hAnsi="Bookman Old Style" w:cs="Times New Roman"/>
          <w:sz w:val="24"/>
          <w:szCs w:val="24"/>
        </w:rPr>
        <w:t>Plan Review for Food Service Facilities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b/>
          <w:bCs/>
          <w:sz w:val="24"/>
          <w:szCs w:val="24"/>
        </w:rPr>
        <w:t>$250.00</w:t>
      </w:r>
    </w:p>
    <w:p w14:paraId="453CBEA5" w14:textId="3A7086D0" w:rsidR="00B81E02" w:rsidRDefault="00B81E02" w:rsidP="00DA6156">
      <w:pPr>
        <w:spacing w:after="0"/>
        <w:rPr>
          <w:rFonts w:ascii="Bookman Old Style" w:hAnsi="Bookman Old Style" w:cs="Times New Roman"/>
          <w:sz w:val="24"/>
          <w:szCs w:val="24"/>
        </w:rPr>
      </w:pPr>
      <w:r>
        <w:rPr>
          <w:rFonts w:ascii="Bookman Old Style" w:hAnsi="Bookman Old Style" w:cs="Times New Roman"/>
          <w:b/>
          <w:bCs/>
          <w:sz w:val="24"/>
          <w:szCs w:val="24"/>
        </w:rPr>
        <w:tab/>
      </w:r>
      <w:r w:rsidR="00DA6156">
        <w:rPr>
          <w:rFonts w:ascii="Bookman Old Style" w:hAnsi="Bookman Old Style" w:cs="Times New Roman"/>
          <w:b/>
          <w:bCs/>
          <w:sz w:val="24"/>
          <w:szCs w:val="24"/>
        </w:rPr>
        <w:tab/>
      </w:r>
      <w:r>
        <w:rPr>
          <w:rFonts w:ascii="Bookman Old Style" w:hAnsi="Bookman Old Style" w:cs="Times New Roman"/>
          <w:sz w:val="24"/>
          <w:szCs w:val="24"/>
        </w:rPr>
        <w:t>(Includes MFUs and PCs)</w:t>
      </w:r>
    </w:p>
    <w:p w14:paraId="5DF12C70" w14:textId="06312EF1" w:rsidR="00B81E02" w:rsidRDefault="00B81E02" w:rsidP="00DA6156">
      <w:pPr>
        <w:spacing w:before="240" w:after="0"/>
        <w:rPr>
          <w:rFonts w:ascii="Bookman Old Style" w:hAnsi="Bookman Old Style" w:cs="Times New Roman"/>
          <w:b/>
          <w:bCs/>
          <w:sz w:val="24"/>
          <w:szCs w:val="24"/>
        </w:rPr>
      </w:pPr>
      <w:r>
        <w:rPr>
          <w:rFonts w:ascii="Bookman Old Style" w:hAnsi="Bookman Old Style" w:cs="Times New Roman"/>
          <w:sz w:val="24"/>
          <w:szCs w:val="24"/>
        </w:rPr>
        <w:tab/>
      </w:r>
      <w:r w:rsidR="00DA6156">
        <w:rPr>
          <w:rFonts w:ascii="Bookman Old Style" w:hAnsi="Bookman Old Style" w:cs="Times New Roman"/>
          <w:sz w:val="24"/>
          <w:szCs w:val="24"/>
        </w:rPr>
        <w:tab/>
      </w:r>
      <w:r>
        <w:rPr>
          <w:rFonts w:ascii="Bookman Old Style" w:hAnsi="Bookman Old Style" w:cs="Times New Roman"/>
          <w:sz w:val="24"/>
          <w:szCs w:val="24"/>
        </w:rPr>
        <w:t>Temporary Food Establishment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b/>
          <w:bCs/>
          <w:sz w:val="24"/>
          <w:szCs w:val="24"/>
        </w:rPr>
        <w:t>$75.00</w:t>
      </w:r>
    </w:p>
    <w:p w14:paraId="4C105993" w14:textId="41990B47" w:rsidR="00B81E02" w:rsidRDefault="00B81E02" w:rsidP="00DA6156">
      <w:pPr>
        <w:spacing w:after="0"/>
        <w:rPr>
          <w:rFonts w:ascii="Bookman Old Style" w:hAnsi="Bookman Old Style" w:cs="Times New Roman"/>
          <w:sz w:val="24"/>
          <w:szCs w:val="24"/>
        </w:rPr>
      </w:pPr>
      <w:r>
        <w:rPr>
          <w:rFonts w:ascii="Bookman Old Style" w:hAnsi="Bookman Old Style" w:cs="Times New Roman"/>
          <w:b/>
          <w:bCs/>
          <w:sz w:val="24"/>
          <w:szCs w:val="24"/>
        </w:rPr>
        <w:tab/>
      </w:r>
      <w:r w:rsidR="00DA6156">
        <w:rPr>
          <w:rFonts w:ascii="Bookman Old Style" w:hAnsi="Bookman Old Style" w:cs="Times New Roman"/>
          <w:b/>
          <w:bCs/>
          <w:sz w:val="24"/>
          <w:szCs w:val="24"/>
        </w:rPr>
        <w:tab/>
      </w:r>
      <w:r>
        <w:rPr>
          <w:rFonts w:ascii="Bookman Old Style" w:hAnsi="Bookman Old Style" w:cs="Times New Roman"/>
          <w:sz w:val="24"/>
          <w:szCs w:val="24"/>
        </w:rPr>
        <w:t>(Food Trucks Annual Fee)</w:t>
      </w:r>
      <w:r w:rsidR="00050283">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p>
    <w:p w14:paraId="04871ED6" w14:textId="27E28621" w:rsidR="00B81E02" w:rsidRDefault="00B81E02" w:rsidP="00DA6156">
      <w:pPr>
        <w:spacing w:before="240" w:after="0"/>
        <w:rPr>
          <w:rFonts w:ascii="Bookman Old Style" w:hAnsi="Bookman Old Style" w:cs="Times New Roman"/>
          <w:b/>
          <w:bCs/>
          <w:sz w:val="24"/>
          <w:szCs w:val="24"/>
        </w:rPr>
      </w:pPr>
      <w:r>
        <w:rPr>
          <w:rFonts w:ascii="Bookman Old Style" w:hAnsi="Bookman Old Style" w:cs="Times New Roman"/>
          <w:sz w:val="24"/>
          <w:szCs w:val="24"/>
        </w:rPr>
        <w:tab/>
      </w:r>
      <w:r w:rsidR="00DA6156">
        <w:rPr>
          <w:rFonts w:ascii="Bookman Old Style" w:hAnsi="Bookman Old Style" w:cs="Times New Roman"/>
          <w:sz w:val="24"/>
          <w:szCs w:val="24"/>
        </w:rPr>
        <w:tab/>
      </w:r>
      <w:r>
        <w:rPr>
          <w:rFonts w:ascii="Bookman Old Style" w:hAnsi="Bookman Old Style" w:cs="Times New Roman"/>
          <w:sz w:val="24"/>
          <w:szCs w:val="24"/>
        </w:rPr>
        <w:t>Limited Food Establishment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b/>
          <w:bCs/>
          <w:sz w:val="24"/>
          <w:szCs w:val="24"/>
        </w:rPr>
        <w:t>$75.00</w:t>
      </w:r>
    </w:p>
    <w:p w14:paraId="1E9516E4" w14:textId="24FF7EF3" w:rsidR="00B81E02" w:rsidRDefault="00B81E02" w:rsidP="00DA6156">
      <w:pPr>
        <w:spacing w:after="0"/>
        <w:rPr>
          <w:rFonts w:ascii="Bookman Old Style" w:hAnsi="Bookman Old Style" w:cs="Times New Roman"/>
          <w:sz w:val="24"/>
          <w:szCs w:val="24"/>
        </w:rPr>
      </w:pPr>
      <w:r>
        <w:rPr>
          <w:rFonts w:ascii="Bookman Old Style" w:hAnsi="Bookman Old Style" w:cs="Times New Roman"/>
          <w:b/>
          <w:bCs/>
          <w:sz w:val="24"/>
          <w:szCs w:val="24"/>
        </w:rPr>
        <w:tab/>
      </w:r>
      <w:r w:rsidR="00DA6156">
        <w:rPr>
          <w:rFonts w:ascii="Bookman Old Style" w:hAnsi="Bookman Old Style" w:cs="Times New Roman"/>
          <w:b/>
          <w:bCs/>
          <w:sz w:val="24"/>
          <w:szCs w:val="24"/>
        </w:rPr>
        <w:tab/>
      </w:r>
      <w:r>
        <w:rPr>
          <w:rFonts w:ascii="Bookman Old Style" w:hAnsi="Bookman Old Style" w:cs="Times New Roman"/>
          <w:sz w:val="24"/>
          <w:szCs w:val="24"/>
        </w:rPr>
        <w:t xml:space="preserve">(Food Trucks Annual Fee) </w:t>
      </w:r>
      <w:r w:rsidR="00050283">
        <w:rPr>
          <w:rFonts w:ascii="Bookman Old Style" w:hAnsi="Bookman Old Style" w:cs="Times New Roman"/>
          <w:sz w:val="24"/>
          <w:szCs w:val="24"/>
        </w:rPr>
        <w:t>**</w:t>
      </w:r>
    </w:p>
    <w:p w14:paraId="7A64A881" w14:textId="77777777" w:rsidR="00E06CA6" w:rsidRDefault="00B81E02" w:rsidP="00640C34">
      <w:pPr>
        <w:spacing w:after="120"/>
        <w:rPr>
          <w:rFonts w:ascii="Bookman Old Style" w:hAnsi="Bookman Old Style" w:cs="Times New Roman"/>
          <w:b/>
          <w:bCs/>
          <w:sz w:val="24"/>
          <w:szCs w:val="24"/>
        </w:rPr>
      </w:pPr>
      <w:r>
        <w:rPr>
          <w:rFonts w:ascii="Bookman Old Style" w:hAnsi="Bookman Old Style" w:cs="Times New Roman"/>
          <w:b/>
          <w:bCs/>
          <w:sz w:val="24"/>
          <w:szCs w:val="24"/>
        </w:rPr>
        <w:t>**Food Truck Permits are not needed for vendors during Town sponsored events.**</w:t>
      </w:r>
    </w:p>
    <w:p w14:paraId="6A7287FF" w14:textId="1A4CC5AF" w:rsidR="00B81E02" w:rsidRPr="00B81E02" w:rsidRDefault="00E06CA6" w:rsidP="00640C34">
      <w:pPr>
        <w:spacing w:after="120"/>
        <w:rPr>
          <w:rFonts w:ascii="Bookman Old Style" w:hAnsi="Bookman Old Style" w:cs="Times New Roman"/>
          <w:b/>
          <w:bCs/>
          <w:sz w:val="24"/>
          <w:szCs w:val="24"/>
        </w:rPr>
      </w:pPr>
      <w:r>
        <w:rPr>
          <w:rFonts w:ascii="Bookman Old Style" w:hAnsi="Bookman Old Style" w:cs="Times New Roman"/>
          <w:b/>
          <w:bCs/>
          <w:sz w:val="24"/>
          <w:szCs w:val="24"/>
        </w:rPr>
        <w:tab/>
      </w:r>
      <w:r w:rsidR="00DA6156">
        <w:rPr>
          <w:rFonts w:ascii="Bookman Old Style" w:hAnsi="Bookman Old Style" w:cs="Times New Roman"/>
          <w:b/>
          <w:bCs/>
          <w:sz w:val="24"/>
          <w:szCs w:val="24"/>
        </w:rPr>
        <w:tab/>
      </w:r>
      <w:r w:rsidRPr="00E06CA6">
        <w:rPr>
          <w:rFonts w:ascii="Bookman Old Style" w:hAnsi="Bookman Old Style" w:cs="Times New Roman"/>
          <w:sz w:val="24"/>
          <w:szCs w:val="24"/>
        </w:rPr>
        <w:t>Tattoo Artist Annual Fee</w:t>
      </w:r>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r>
      <w:r>
        <w:rPr>
          <w:rFonts w:ascii="Bookman Old Style" w:hAnsi="Bookman Old Style" w:cs="Times New Roman"/>
          <w:b/>
          <w:bCs/>
          <w:sz w:val="24"/>
          <w:szCs w:val="24"/>
        </w:rPr>
        <w:tab/>
      </w:r>
      <w:r w:rsidR="00DF5D49">
        <w:rPr>
          <w:rFonts w:ascii="Bookman Old Style" w:hAnsi="Bookman Old Style" w:cs="Times New Roman"/>
          <w:b/>
          <w:bCs/>
          <w:sz w:val="24"/>
          <w:szCs w:val="24"/>
        </w:rPr>
        <w:tab/>
      </w:r>
      <w:r>
        <w:rPr>
          <w:rFonts w:ascii="Bookman Old Style" w:hAnsi="Bookman Old Style" w:cs="Times New Roman"/>
          <w:b/>
          <w:bCs/>
          <w:sz w:val="24"/>
          <w:szCs w:val="24"/>
        </w:rPr>
        <w:t>$150.00</w:t>
      </w:r>
      <w:r w:rsidR="00B81E02">
        <w:rPr>
          <w:rFonts w:ascii="Bookman Old Style" w:hAnsi="Bookman Old Style" w:cs="Times New Roman"/>
          <w:sz w:val="24"/>
          <w:szCs w:val="24"/>
        </w:rPr>
        <w:tab/>
      </w:r>
      <w:r w:rsidR="00B81E02">
        <w:rPr>
          <w:rFonts w:ascii="Bookman Old Style" w:hAnsi="Bookman Old Style" w:cs="Times New Roman"/>
          <w:sz w:val="24"/>
          <w:szCs w:val="24"/>
        </w:rPr>
        <w:tab/>
      </w:r>
      <w:r w:rsidR="00B81E02">
        <w:rPr>
          <w:rFonts w:ascii="Bookman Old Style" w:hAnsi="Bookman Old Style" w:cs="Times New Roman"/>
          <w:sz w:val="24"/>
          <w:szCs w:val="24"/>
        </w:rPr>
        <w:tab/>
      </w:r>
      <w:r w:rsidR="00B81E02">
        <w:rPr>
          <w:rFonts w:ascii="Bookman Old Style" w:hAnsi="Bookman Old Style" w:cs="Times New Roman"/>
          <w:sz w:val="24"/>
          <w:szCs w:val="24"/>
        </w:rPr>
        <w:tab/>
      </w:r>
    </w:p>
    <w:p w14:paraId="00981CBE" w14:textId="77777777" w:rsidR="00D83FF8" w:rsidRDefault="00D83FF8" w:rsidP="00640C34">
      <w:pPr>
        <w:spacing w:after="120"/>
        <w:rPr>
          <w:rFonts w:ascii="Bookman Old Style" w:hAnsi="Bookman Old Style" w:cs="Times New Roman"/>
          <w:b/>
          <w:bCs/>
          <w:sz w:val="24"/>
          <w:szCs w:val="24"/>
          <w:u w:val="single"/>
        </w:rPr>
      </w:pPr>
    </w:p>
    <w:p w14:paraId="34C4647C" w14:textId="1AF693FD" w:rsidR="00640C34" w:rsidRDefault="00640C34" w:rsidP="00640C34">
      <w:pPr>
        <w:spacing w:after="120"/>
        <w:rPr>
          <w:rFonts w:ascii="Bookman Old Style" w:hAnsi="Bookman Old Style" w:cs="Times New Roman"/>
          <w:sz w:val="24"/>
          <w:szCs w:val="24"/>
        </w:rPr>
      </w:pPr>
      <w:r w:rsidRPr="00640C34">
        <w:rPr>
          <w:rFonts w:ascii="Bookman Old Style" w:hAnsi="Bookman Old Style" w:cs="Times New Roman"/>
          <w:b/>
          <w:bCs/>
          <w:sz w:val="24"/>
          <w:szCs w:val="24"/>
          <w:u w:val="single"/>
        </w:rPr>
        <w:t>Adjustment Policy:</w:t>
      </w:r>
      <w:r w:rsidRPr="00640C34">
        <w:rPr>
          <w:rFonts w:ascii="Bookman Old Style" w:hAnsi="Bookman Old Style" w:cs="Times New Roman"/>
          <w:sz w:val="24"/>
          <w:szCs w:val="24"/>
        </w:rPr>
        <w:t xml:space="preserve"> </w:t>
      </w:r>
    </w:p>
    <w:p w14:paraId="6D445685" w14:textId="51513E00" w:rsidR="00640C34" w:rsidRDefault="00640C34" w:rsidP="00640C34">
      <w:pPr>
        <w:spacing w:after="120"/>
        <w:rPr>
          <w:rFonts w:ascii="Bookman Old Style" w:hAnsi="Bookman Old Style" w:cs="Times New Roman"/>
          <w:b/>
          <w:bCs/>
          <w:sz w:val="24"/>
          <w:szCs w:val="24"/>
        </w:rPr>
      </w:pPr>
      <w:r w:rsidRPr="00640C34">
        <w:rPr>
          <w:rFonts w:ascii="Bookman Old Style" w:hAnsi="Bookman Old Style" w:cs="Times New Roman"/>
          <w:sz w:val="24"/>
          <w:szCs w:val="24"/>
        </w:rPr>
        <w:t xml:space="preserve">Leak and break adjustments – all customers are allowed three (3) sewer adjustments in any one calendar year. You must provide the Town with a statement of repair from a plumber. In the event that the resident or landlord repairs the leak, a receipt showing the purchase of plumbing supplies and a statement from the individual who actually made the repair must be provided to the Town. </w:t>
      </w:r>
      <w:r w:rsidRPr="00640C34">
        <w:rPr>
          <w:rFonts w:ascii="Bookman Old Style" w:hAnsi="Bookman Old Style" w:cs="Times New Roman"/>
          <w:b/>
          <w:bCs/>
          <w:sz w:val="24"/>
          <w:szCs w:val="24"/>
        </w:rPr>
        <w:t>Hanging toilets are NOT eligible for adjustments.</w:t>
      </w:r>
    </w:p>
    <w:p w14:paraId="32C9CFBA" w14:textId="77777777" w:rsidR="008C1FB6" w:rsidRDefault="008C1FB6" w:rsidP="00640C34">
      <w:pPr>
        <w:spacing w:after="120"/>
        <w:rPr>
          <w:rFonts w:ascii="Bookman Old Style" w:hAnsi="Bookman Old Style" w:cs="Times New Roman"/>
          <w:sz w:val="24"/>
          <w:szCs w:val="24"/>
        </w:rPr>
      </w:pPr>
      <w:r w:rsidRPr="008C1FB6">
        <w:rPr>
          <w:rFonts w:ascii="Bookman Old Style" w:hAnsi="Bookman Old Style" w:cs="Times New Roman"/>
          <w:b/>
          <w:bCs/>
          <w:sz w:val="24"/>
          <w:szCs w:val="24"/>
          <w:u w:val="single"/>
        </w:rPr>
        <w:t>Delinquent Accounts:</w:t>
      </w:r>
      <w:r w:rsidRPr="008C1FB6">
        <w:rPr>
          <w:rFonts w:ascii="Bookman Old Style" w:hAnsi="Bookman Old Style" w:cs="Times New Roman"/>
          <w:sz w:val="24"/>
          <w:szCs w:val="24"/>
        </w:rPr>
        <w:t xml:space="preserve"> </w:t>
      </w:r>
    </w:p>
    <w:p w14:paraId="568C1BA5" w14:textId="614A7042" w:rsidR="008C1FB6" w:rsidRDefault="008C1FB6" w:rsidP="00640C34">
      <w:pPr>
        <w:spacing w:after="120"/>
        <w:rPr>
          <w:rFonts w:ascii="Bookman Old Style" w:hAnsi="Bookman Old Style" w:cs="Times New Roman"/>
          <w:sz w:val="24"/>
          <w:szCs w:val="24"/>
        </w:rPr>
      </w:pPr>
      <w:r w:rsidRPr="008C1FB6">
        <w:rPr>
          <w:rFonts w:ascii="Bookman Old Style" w:hAnsi="Bookman Old Style" w:cs="Times New Roman"/>
          <w:sz w:val="24"/>
          <w:szCs w:val="24"/>
        </w:rPr>
        <w:t xml:space="preserve">Meters are read and bills are calculated on a monthly basis. Bills are mailed </w:t>
      </w:r>
      <w:r w:rsidR="00080F6C">
        <w:rPr>
          <w:rFonts w:ascii="Bookman Old Style" w:hAnsi="Bookman Old Style" w:cs="Times New Roman"/>
          <w:sz w:val="24"/>
          <w:szCs w:val="24"/>
        </w:rPr>
        <w:t>by</w:t>
      </w:r>
      <w:r w:rsidRPr="008C1FB6">
        <w:rPr>
          <w:rFonts w:ascii="Bookman Old Style" w:hAnsi="Bookman Old Style" w:cs="Times New Roman"/>
          <w:sz w:val="24"/>
          <w:szCs w:val="24"/>
        </w:rPr>
        <w:t xml:space="preserve"> the</w:t>
      </w:r>
      <w:r w:rsidR="00533DF5">
        <w:rPr>
          <w:rFonts w:ascii="Bookman Old Style" w:hAnsi="Bookman Old Style" w:cs="Times New Roman"/>
          <w:sz w:val="24"/>
          <w:szCs w:val="24"/>
        </w:rPr>
        <w:t xml:space="preserve"> 25</w:t>
      </w:r>
      <w:r w:rsidR="00533DF5" w:rsidRPr="00533DF5">
        <w:rPr>
          <w:rFonts w:ascii="Bookman Old Style" w:hAnsi="Bookman Old Style" w:cs="Times New Roman"/>
          <w:sz w:val="24"/>
          <w:szCs w:val="24"/>
          <w:vertAlign w:val="superscript"/>
        </w:rPr>
        <w:t>th</w:t>
      </w:r>
      <w:r w:rsidR="00533DF5">
        <w:rPr>
          <w:rFonts w:ascii="Bookman Old Style" w:hAnsi="Bookman Old Style" w:cs="Times New Roman"/>
          <w:sz w:val="24"/>
          <w:szCs w:val="24"/>
        </w:rPr>
        <w:t xml:space="preserve"> of each month</w:t>
      </w:r>
      <w:r w:rsidRPr="008C1FB6">
        <w:rPr>
          <w:rFonts w:ascii="Bookman Old Style" w:hAnsi="Bookman Old Style" w:cs="Times New Roman"/>
          <w:sz w:val="24"/>
          <w:szCs w:val="24"/>
        </w:rPr>
        <w:t xml:space="preserve">. Account balances are always due on the </w:t>
      </w:r>
      <w:r w:rsidR="00533DF5">
        <w:rPr>
          <w:rFonts w:ascii="Bookman Old Style" w:hAnsi="Bookman Old Style" w:cs="Times New Roman"/>
          <w:sz w:val="24"/>
          <w:szCs w:val="24"/>
        </w:rPr>
        <w:t>1st</w:t>
      </w:r>
      <w:r w:rsidRPr="008C1FB6">
        <w:rPr>
          <w:rFonts w:ascii="Bookman Old Style" w:hAnsi="Bookman Old Style" w:cs="Times New Roman"/>
          <w:sz w:val="24"/>
          <w:szCs w:val="24"/>
        </w:rPr>
        <w:t xml:space="preserve"> day of the month. There is a grace period, which allows bills to be paid on the t</w:t>
      </w:r>
      <w:r w:rsidR="00080F6C">
        <w:rPr>
          <w:rFonts w:ascii="Bookman Old Style" w:hAnsi="Bookman Old Style" w:cs="Times New Roman"/>
          <w:sz w:val="24"/>
          <w:szCs w:val="24"/>
        </w:rPr>
        <w:t>enth</w:t>
      </w:r>
      <w:r w:rsidRPr="008C1FB6">
        <w:rPr>
          <w:rFonts w:ascii="Bookman Old Style" w:hAnsi="Bookman Old Style" w:cs="Times New Roman"/>
          <w:sz w:val="24"/>
          <w:szCs w:val="24"/>
        </w:rPr>
        <w:t xml:space="preserve"> (</w:t>
      </w:r>
      <w:r w:rsidR="00533DF5">
        <w:rPr>
          <w:rFonts w:ascii="Bookman Old Style" w:hAnsi="Bookman Old Style" w:cs="Times New Roman"/>
          <w:sz w:val="24"/>
          <w:szCs w:val="24"/>
        </w:rPr>
        <w:t>1</w:t>
      </w:r>
      <w:r w:rsidRPr="008C1FB6">
        <w:rPr>
          <w:rFonts w:ascii="Bookman Old Style" w:hAnsi="Bookman Old Style" w:cs="Times New Roman"/>
          <w:sz w:val="24"/>
          <w:szCs w:val="24"/>
        </w:rPr>
        <w:t xml:space="preserve">0th) day of the month without a late fee. If balances are unpaid after 5:00pm on the </w:t>
      </w:r>
      <w:r w:rsidR="00533DF5">
        <w:rPr>
          <w:rFonts w:ascii="Bookman Old Style" w:hAnsi="Bookman Old Style" w:cs="Times New Roman"/>
          <w:sz w:val="24"/>
          <w:szCs w:val="24"/>
        </w:rPr>
        <w:t>1</w:t>
      </w:r>
      <w:r w:rsidRPr="008C1FB6">
        <w:rPr>
          <w:rFonts w:ascii="Bookman Old Style" w:hAnsi="Bookman Old Style" w:cs="Times New Roman"/>
          <w:sz w:val="24"/>
          <w:szCs w:val="24"/>
        </w:rPr>
        <w:t xml:space="preserve">0th day of the month, or </w:t>
      </w:r>
      <w:r w:rsidR="006C176A">
        <w:rPr>
          <w:rFonts w:ascii="Bookman Old Style" w:hAnsi="Bookman Old Style" w:cs="Times New Roman"/>
          <w:sz w:val="24"/>
          <w:szCs w:val="24"/>
        </w:rPr>
        <w:t xml:space="preserve">not in the drop box when we open following a </w:t>
      </w:r>
      <w:proofErr w:type="gramStart"/>
      <w:r w:rsidR="006C176A">
        <w:rPr>
          <w:rFonts w:ascii="Bookman Old Style" w:hAnsi="Bookman Old Style" w:cs="Times New Roman"/>
          <w:sz w:val="24"/>
          <w:szCs w:val="24"/>
        </w:rPr>
        <w:t>week-end</w:t>
      </w:r>
      <w:proofErr w:type="gramEnd"/>
      <w:r w:rsidR="006C176A">
        <w:rPr>
          <w:rFonts w:ascii="Bookman Old Style" w:hAnsi="Bookman Old Style" w:cs="Times New Roman"/>
          <w:sz w:val="24"/>
          <w:szCs w:val="24"/>
        </w:rPr>
        <w:t xml:space="preserve"> or holiday,</w:t>
      </w:r>
      <w:r w:rsidRPr="008C1FB6">
        <w:rPr>
          <w:rFonts w:ascii="Bookman Old Style" w:hAnsi="Bookman Old Style" w:cs="Times New Roman"/>
          <w:sz w:val="24"/>
          <w:szCs w:val="24"/>
        </w:rPr>
        <w:t xml:space="preserve"> a </w:t>
      </w:r>
      <w:r w:rsidRPr="00824A23">
        <w:rPr>
          <w:rFonts w:ascii="Bookman Old Style" w:hAnsi="Bookman Old Style" w:cs="Times New Roman"/>
          <w:b/>
          <w:bCs/>
          <w:sz w:val="24"/>
          <w:szCs w:val="24"/>
        </w:rPr>
        <w:t>$</w:t>
      </w:r>
      <w:r w:rsidR="00533DF5">
        <w:rPr>
          <w:rFonts w:ascii="Bookman Old Style" w:hAnsi="Bookman Old Style" w:cs="Times New Roman"/>
          <w:b/>
          <w:bCs/>
          <w:sz w:val="24"/>
          <w:szCs w:val="24"/>
        </w:rPr>
        <w:t>1</w:t>
      </w:r>
      <w:r w:rsidR="00550949">
        <w:rPr>
          <w:rFonts w:ascii="Bookman Old Style" w:hAnsi="Bookman Old Style" w:cs="Times New Roman"/>
          <w:b/>
          <w:bCs/>
          <w:sz w:val="24"/>
          <w:szCs w:val="24"/>
        </w:rPr>
        <w:t>5</w:t>
      </w:r>
      <w:r w:rsidRPr="00824A23">
        <w:rPr>
          <w:rFonts w:ascii="Bookman Old Style" w:hAnsi="Bookman Old Style" w:cs="Times New Roman"/>
          <w:b/>
          <w:bCs/>
          <w:sz w:val="24"/>
          <w:szCs w:val="24"/>
        </w:rPr>
        <w:t>.00</w:t>
      </w:r>
      <w:r w:rsidRPr="008C1FB6">
        <w:rPr>
          <w:rFonts w:ascii="Bookman Old Style" w:hAnsi="Bookman Old Style" w:cs="Times New Roman"/>
          <w:sz w:val="24"/>
          <w:szCs w:val="24"/>
        </w:rPr>
        <w:t xml:space="preserve"> late fee will be applied on each account. If the balance has not been paid by 5:00pm on the </w:t>
      </w:r>
      <w:r w:rsidR="00533DF5">
        <w:rPr>
          <w:rFonts w:ascii="Bookman Old Style" w:hAnsi="Bookman Old Style" w:cs="Times New Roman"/>
          <w:sz w:val="24"/>
          <w:szCs w:val="24"/>
        </w:rPr>
        <w:t>12</w:t>
      </w:r>
      <w:r w:rsidRPr="008C1FB6">
        <w:rPr>
          <w:rFonts w:ascii="Bookman Old Style" w:hAnsi="Bookman Old Style" w:cs="Times New Roman"/>
          <w:sz w:val="24"/>
          <w:szCs w:val="24"/>
        </w:rPr>
        <w:t>th of the month</w:t>
      </w:r>
      <w:r w:rsidR="00080F6C">
        <w:rPr>
          <w:rFonts w:ascii="Bookman Old Style" w:hAnsi="Bookman Old Style" w:cs="Times New Roman"/>
          <w:sz w:val="24"/>
          <w:szCs w:val="24"/>
        </w:rPr>
        <w:t xml:space="preserve">, the account is subject to be cutoff and a </w:t>
      </w:r>
      <w:r w:rsidR="00080F6C">
        <w:rPr>
          <w:rFonts w:ascii="Bookman Old Style" w:hAnsi="Bookman Old Style" w:cs="Times New Roman"/>
          <w:b/>
          <w:bCs/>
          <w:sz w:val="24"/>
          <w:szCs w:val="24"/>
        </w:rPr>
        <w:t>$</w:t>
      </w:r>
      <w:r w:rsidR="00550949">
        <w:rPr>
          <w:rFonts w:ascii="Bookman Old Style" w:hAnsi="Bookman Old Style" w:cs="Times New Roman"/>
          <w:b/>
          <w:bCs/>
          <w:sz w:val="24"/>
          <w:szCs w:val="24"/>
        </w:rPr>
        <w:t>40</w:t>
      </w:r>
      <w:r w:rsidR="00080F6C">
        <w:rPr>
          <w:rFonts w:ascii="Bookman Old Style" w:hAnsi="Bookman Old Style" w:cs="Times New Roman"/>
          <w:b/>
          <w:bCs/>
          <w:sz w:val="24"/>
          <w:szCs w:val="24"/>
        </w:rPr>
        <w:t xml:space="preserve">.00 </w:t>
      </w:r>
      <w:r w:rsidR="00D345E1">
        <w:rPr>
          <w:rFonts w:ascii="Bookman Old Style" w:hAnsi="Bookman Old Style" w:cs="Times New Roman"/>
          <w:sz w:val="24"/>
          <w:szCs w:val="24"/>
        </w:rPr>
        <w:t xml:space="preserve">cut off </w:t>
      </w:r>
      <w:r w:rsidR="00080F6C">
        <w:rPr>
          <w:rFonts w:ascii="Bookman Old Style" w:hAnsi="Bookman Old Style" w:cs="Times New Roman"/>
          <w:sz w:val="24"/>
          <w:szCs w:val="24"/>
        </w:rPr>
        <w:t>fee will be applied.</w:t>
      </w:r>
    </w:p>
    <w:p w14:paraId="51FDBCD4" w14:textId="77777777" w:rsidR="008C1FB6" w:rsidRDefault="008C1FB6" w:rsidP="008C1FB6">
      <w:pPr>
        <w:spacing w:after="120"/>
        <w:rPr>
          <w:rFonts w:ascii="Bookman Old Style" w:hAnsi="Bookman Old Style" w:cs="Times New Roman"/>
          <w:sz w:val="24"/>
          <w:szCs w:val="24"/>
        </w:rPr>
      </w:pPr>
    </w:p>
    <w:p w14:paraId="4C08BD47" w14:textId="5746B67A" w:rsidR="008C1FB6" w:rsidRPr="00457C0E" w:rsidRDefault="008C1FB6" w:rsidP="008C1FB6">
      <w:pPr>
        <w:spacing w:after="120"/>
        <w:rPr>
          <w:rFonts w:ascii="Bookman Old Style" w:hAnsi="Bookman Old Style" w:cs="Times New Roman"/>
          <w:b/>
          <w:bCs/>
          <w:sz w:val="24"/>
          <w:szCs w:val="24"/>
        </w:rPr>
      </w:pPr>
      <w:r w:rsidRPr="008C1FB6">
        <w:rPr>
          <w:rFonts w:ascii="Bookman Old Style" w:hAnsi="Bookman Old Style" w:cs="Times New Roman"/>
          <w:sz w:val="24"/>
          <w:szCs w:val="24"/>
        </w:rPr>
        <w:t xml:space="preserve">Your account will final out after </w:t>
      </w:r>
      <w:r w:rsidR="00080F6C">
        <w:rPr>
          <w:rFonts w:ascii="Bookman Old Style" w:hAnsi="Bookman Old Style" w:cs="Times New Roman"/>
          <w:sz w:val="24"/>
          <w:szCs w:val="24"/>
        </w:rPr>
        <w:t>3</w:t>
      </w:r>
      <w:r w:rsidRPr="008C1FB6">
        <w:rPr>
          <w:rFonts w:ascii="Bookman Old Style" w:hAnsi="Bookman Old Style" w:cs="Times New Roman"/>
          <w:sz w:val="24"/>
          <w:szCs w:val="24"/>
        </w:rPr>
        <w:t xml:space="preserve">0 days of disconnection if service has not been restored and your deposit (if applicable) will be applied to the balance on the account. If service is restored after the </w:t>
      </w:r>
      <w:r w:rsidR="00080F6C">
        <w:rPr>
          <w:rFonts w:ascii="Bookman Old Style" w:hAnsi="Bookman Old Style" w:cs="Times New Roman"/>
          <w:sz w:val="24"/>
          <w:szCs w:val="24"/>
        </w:rPr>
        <w:t>3</w:t>
      </w:r>
      <w:r w:rsidRPr="008C1FB6">
        <w:rPr>
          <w:rFonts w:ascii="Bookman Old Style" w:hAnsi="Bookman Old Style" w:cs="Times New Roman"/>
          <w:sz w:val="24"/>
          <w:szCs w:val="24"/>
        </w:rPr>
        <w:t xml:space="preserve">0-day disconnection period, a new deposit and connection fee will be required. If </w:t>
      </w:r>
      <w:r w:rsidR="00F9030F" w:rsidRPr="008C1FB6">
        <w:rPr>
          <w:rFonts w:ascii="Bookman Old Style" w:hAnsi="Bookman Old Style" w:cs="Times New Roman"/>
          <w:sz w:val="24"/>
          <w:szCs w:val="24"/>
        </w:rPr>
        <w:t>the service</w:t>
      </w:r>
      <w:r w:rsidRPr="008C1FB6">
        <w:rPr>
          <w:rFonts w:ascii="Bookman Old Style" w:hAnsi="Bookman Old Style" w:cs="Times New Roman"/>
          <w:sz w:val="24"/>
          <w:szCs w:val="24"/>
        </w:rPr>
        <w:t xml:space="preserve"> is disconnected and a meter shows any usage has occurred between </w:t>
      </w:r>
      <w:r w:rsidRPr="008C1FB6">
        <w:rPr>
          <w:rFonts w:ascii="Bookman Old Style" w:hAnsi="Bookman Old Style" w:cs="Times New Roman"/>
          <w:sz w:val="24"/>
          <w:szCs w:val="24"/>
        </w:rPr>
        <w:lastRenderedPageBreak/>
        <w:t xml:space="preserve">the time of cut off and restoration, there will be a tampering fee assessed on the account. The tampering fee must be paid in addition to any other charges that may be due on the account before service can be restored. </w:t>
      </w:r>
      <w:r w:rsidRPr="008C1FB6">
        <w:rPr>
          <w:rFonts w:ascii="Bookman Old Style" w:hAnsi="Bookman Old Style" w:cs="Times New Roman"/>
          <w:b/>
          <w:bCs/>
          <w:sz w:val="24"/>
          <w:szCs w:val="24"/>
        </w:rPr>
        <w:t xml:space="preserve">The Town is not responsible for bills that are not delivered by the US Postal Service. If you do not receive your bill by the </w:t>
      </w:r>
      <w:r w:rsidR="000B1495">
        <w:rPr>
          <w:rFonts w:ascii="Bookman Old Style" w:hAnsi="Bookman Old Style" w:cs="Times New Roman"/>
          <w:b/>
          <w:bCs/>
          <w:sz w:val="24"/>
          <w:szCs w:val="24"/>
        </w:rPr>
        <w:t>first</w:t>
      </w:r>
      <w:r w:rsidRPr="008C1FB6">
        <w:rPr>
          <w:rFonts w:ascii="Bookman Old Style" w:hAnsi="Bookman Old Style" w:cs="Times New Roman"/>
          <w:b/>
          <w:bCs/>
          <w:sz w:val="24"/>
          <w:szCs w:val="24"/>
        </w:rPr>
        <w:t xml:space="preserve"> (</w:t>
      </w:r>
      <w:r w:rsidR="000B1495">
        <w:rPr>
          <w:rFonts w:ascii="Bookman Old Style" w:hAnsi="Bookman Old Style" w:cs="Times New Roman"/>
          <w:b/>
          <w:bCs/>
          <w:sz w:val="24"/>
          <w:szCs w:val="24"/>
        </w:rPr>
        <w:t>1st</w:t>
      </w:r>
      <w:r w:rsidRPr="008C1FB6">
        <w:rPr>
          <w:rFonts w:ascii="Bookman Old Style" w:hAnsi="Bookman Old Style" w:cs="Times New Roman"/>
          <w:b/>
          <w:bCs/>
          <w:sz w:val="24"/>
          <w:szCs w:val="24"/>
        </w:rPr>
        <w:t>) of the month, you should contact Town Hall at (</w:t>
      </w:r>
      <w:r>
        <w:rPr>
          <w:rFonts w:ascii="Bookman Old Style" w:hAnsi="Bookman Old Style" w:cs="Times New Roman"/>
          <w:b/>
          <w:bCs/>
          <w:sz w:val="24"/>
          <w:szCs w:val="24"/>
        </w:rPr>
        <w:t>252</w:t>
      </w:r>
      <w:r w:rsidRPr="008C1FB6">
        <w:rPr>
          <w:rFonts w:ascii="Bookman Old Style" w:hAnsi="Bookman Old Style" w:cs="Times New Roman"/>
          <w:b/>
          <w:bCs/>
          <w:sz w:val="24"/>
          <w:szCs w:val="24"/>
        </w:rPr>
        <w:t xml:space="preserve">) </w:t>
      </w:r>
      <w:r>
        <w:rPr>
          <w:rFonts w:ascii="Bookman Old Style" w:hAnsi="Bookman Old Style" w:cs="Times New Roman"/>
          <w:b/>
          <w:bCs/>
          <w:sz w:val="24"/>
          <w:szCs w:val="24"/>
        </w:rPr>
        <w:t>238</w:t>
      </w:r>
      <w:r w:rsidRPr="008C1FB6">
        <w:rPr>
          <w:rFonts w:ascii="Bookman Old Style" w:hAnsi="Bookman Old Style" w:cs="Times New Roman"/>
          <w:b/>
          <w:bCs/>
          <w:sz w:val="24"/>
          <w:szCs w:val="24"/>
        </w:rPr>
        <w:t>-</w:t>
      </w:r>
      <w:r>
        <w:rPr>
          <w:rFonts w:ascii="Bookman Old Style" w:hAnsi="Bookman Old Style" w:cs="Times New Roman"/>
          <w:b/>
          <w:bCs/>
          <w:sz w:val="24"/>
          <w:szCs w:val="24"/>
        </w:rPr>
        <w:t>3608</w:t>
      </w:r>
      <w:r w:rsidRPr="008C1FB6">
        <w:rPr>
          <w:rFonts w:ascii="Bookman Old Style" w:hAnsi="Bookman Old Style" w:cs="Times New Roman"/>
          <w:b/>
          <w:bCs/>
          <w:sz w:val="24"/>
          <w:szCs w:val="24"/>
        </w:rPr>
        <w:t xml:space="preserve"> for your balance.</w:t>
      </w:r>
    </w:p>
    <w:sectPr w:rsidR="008C1FB6" w:rsidRPr="00457C0E" w:rsidSect="0088764A">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94E7" w14:textId="77777777" w:rsidR="00AB7BA5" w:rsidRDefault="00AB7BA5" w:rsidP="004F4643">
      <w:pPr>
        <w:spacing w:after="0" w:line="240" w:lineRule="auto"/>
      </w:pPr>
      <w:r>
        <w:separator/>
      </w:r>
    </w:p>
  </w:endnote>
  <w:endnote w:type="continuationSeparator" w:id="0">
    <w:p w14:paraId="3862BBC2" w14:textId="77777777" w:rsidR="00AB7BA5" w:rsidRDefault="00AB7BA5" w:rsidP="004F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730336"/>
      <w:docPartObj>
        <w:docPartGallery w:val="Page Numbers (Bottom of Page)"/>
        <w:docPartUnique/>
      </w:docPartObj>
    </w:sdtPr>
    <w:sdtEndPr>
      <w:rPr>
        <w:noProof/>
      </w:rPr>
    </w:sdtEndPr>
    <w:sdtContent>
      <w:p w14:paraId="521F693E" w14:textId="6B6819BF" w:rsidR="007F01C2" w:rsidRDefault="007F01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E747B" w14:textId="2C5BF7A3" w:rsidR="007F01C2" w:rsidRDefault="00050283">
    <w:pPr>
      <w:pStyle w:val="Footer"/>
    </w:pPr>
    <w:r>
      <w:t>May 4,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8DFF" w14:textId="77777777" w:rsidR="00AB7BA5" w:rsidRDefault="00AB7BA5" w:rsidP="004F4643">
      <w:pPr>
        <w:spacing w:after="0" w:line="240" w:lineRule="auto"/>
      </w:pPr>
      <w:r>
        <w:separator/>
      </w:r>
    </w:p>
  </w:footnote>
  <w:footnote w:type="continuationSeparator" w:id="0">
    <w:p w14:paraId="620662DF" w14:textId="77777777" w:rsidR="00AB7BA5" w:rsidRDefault="00AB7BA5" w:rsidP="004F4643">
      <w:pPr>
        <w:spacing w:after="0" w:line="240" w:lineRule="auto"/>
      </w:pPr>
      <w:r>
        <w:continuationSeparator/>
      </w:r>
    </w:p>
  </w:footnote>
  <w:footnote w:id="1">
    <w:p w14:paraId="5E19A846" w14:textId="2EEBA78E" w:rsidR="004F4643" w:rsidRDefault="004F46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C3B5E"/>
    <w:multiLevelType w:val="hybridMultilevel"/>
    <w:tmpl w:val="BB6A58BE"/>
    <w:lvl w:ilvl="0" w:tplc="2384ED6A">
      <w:start w:val="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2104C4"/>
    <w:multiLevelType w:val="hybridMultilevel"/>
    <w:tmpl w:val="BDB2F316"/>
    <w:lvl w:ilvl="0" w:tplc="E0D4CFE2">
      <w:start w:val="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038240">
    <w:abstractNumId w:val="1"/>
  </w:num>
  <w:num w:numId="2" w16cid:durableId="154182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6F"/>
    <w:rsid w:val="0000199C"/>
    <w:rsid w:val="0000397F"/>
    <w:rsid w:val="0001225D"/>
    <w:rsid w:val="00012383"/>
    <w:rsid w:val="00025B3C"/>
    <w:rsid w:val="00026FB8"/>
    <w:rsid w:val="00050283"/>
    <w:rsid w:val="00056E8B"/>
    <w:rsid w:val="000717DC"/>
    <w:rsid w:val="0007589E"/>
    <w:rsid w:val="00080F6C"/>
    <w:rsid w:val="000A3E64"/>
    <w:rsid w:val="000B1495"/>
    <w:rsid w:val="000C0DE7"/>
    <w:rsid w:val="000F468C"/>
    <w:rsid w:val="00106E07"/>
    <w:rsid w:val="00110A91"/>
    <w:rsid w:val="00110D9F"/>
    <w:rsid w:val="00115A5F"/>
    <w:rsid w:val="0012030B"/>
    <w:rsid w:val="001334DD"/>
    <w:rsid w:val="001468C0"/>
    <w:rsid w:val="00176757"/>
    <w:rsid w:val="001877D5"/>
    <w:rsid w:val="001C1877"/>
    <w:rsid w:val="001C41E6"/>
    <w:rsid w:val="001E017D"/>
    <w:rsid w:val="001E320D"/>
    <w:rsid w:val="001F17E6"/>
    <w:rsid w:val="001F5DDE"/>
    <w:rsid w:val="00201387"/>
    <w:rsid w:val="0021264A"/>
    <w:rsid w:val="00221E76"/>
    <w:rsid w:val="00233EB2"/>
    <w:rsid w:val="00234966"/>
    <w:rsid w:val="002417A4"/>
    <w:rsid w:val="00244C7C"/>
    <w:rsid w:val="00252B8C"/>
    <w:rsid w:val="002614E5"/>
    <w:rsid w:val="00272889"/>
    <w:rsid w:val="002A6918"/>
    <w:rsid w:val="002F24EF"/>
    <w:rsid w:val="002F2EEF"/>
    <w:rsid w:val="002F2FC5"/>
    <w:rsid w:val="0030513D"/>
    <w:rsid w:val="00306712"/>
    <w:rsid w:val="003321ED"/>
    <w:rsid w:val="00333333"/>
    <w:rsid w:val="003416C1"/>
    <w:rsid w:val="00342F85"/>
    <w:rsid w:val="00353EAD"/>
    <w:rsid w:val="00356179"/>
    <w:rsid w:val="00356824"/>
    <w:rsid w:val="003A007C"/>
    <w:rsid w:val="003A3734"/>
    <w:rsid w:val="003A7469"/>
    <w:rsid w:val="003B057C"/>
    <w:rsid w:val="003B18C1"/>
    <w:rsid w:val="003D23F0"/>
    <w:rsid w:val="003E57D5"/>
    <w:rsid w:val="004020ED"/>
    <w:rsid w:val="00426873"/>
    <w:rsid w:val="00457C0E"/>
    <w:rsid w:val="00465CC7"/>
    <w:rsid w:val="00492DCC"/>
    <w:rsid w:val="00494BEF"/>
    <w:rsid w:val="004B0E64"/>
    <w:rsid w:val="004B43ED"/>
    <w:rsid w:val="004B62D8"/>
    <w:rsid w:val="004C15D8"/>
    <w:rsid w:val="004D2C85"/>
    <w:rsid w:val="004F17A1"/>
    <w:rsid w:val="004F4643"/>
    <w:rsid w:val="0051625D"/>
    <w:rsid w:val="00533DF5"/>
    <w:rsid w:val="00541842"/>
    <w:rsid w:val="00542E28"/>
    <w:rsid w:val="00550949"/>
    <w:rsid w:val="00575815"/>
    <w:rsid w:val="00581847"/>
    <w:rsid w:val="005820A0"/>
    <w:rsid w:val="00587C78"/>
    <w:rsid w:val="005A0A37"/>
    <w:rsid w:val="005A2885"/>
    <w:rsid w:val="005B503D"/>
    <w:rsid w:val="005D53E8"/>
    <w:rsid w:val="005E50B4"/>
    <w:rsid w:val="005F0AE8"/>
    <w:rsid w:val="005F4FDD"/>
    <w:rsid w:val="005F6288"/>
    <w:rsid w:val="006008A9"/>
    <w:rsid w:val="0060250C"/>
    <w:rsid w:val="00602D65"/>
    <w:rsid w:val="00604F6D"/>
    <w:rsid w:val="00605C8A"/>
    <w:rsid w:val="006176B2"/>
    <w:rsid w:val="0062498C"/>
    <w:rsid w:val="00640C34"/>
    <w:rsid w:val="00644AA1"/>
    <w:rsid w:val="00660D5D"/>
    <w:rsid w:val="00662894"/>
    <w:rsid w:val="0067132E"/>
    <w:rsid w:val="006A77EA"/>
    <w:rsid w:val="006B07C1"/>
    <w:rsid w:val="006B6A55"/>
    <w:rsid w:val="006C176A"/>
    <w:rsid w:val="006D6837"/>
    <w:rsid w:val="006E4A9E"/>
    <w:rsid w:val="006E7B04"/>
    <w:rsid w:val="006F4F58"/>
    <w:rsid w:val="006F6706"/>
    <w:rsid w:val="00746FB5"/>
    <w:rsid w:val="00750B3F"/>
    <w:rsid w:val="00782390"/>
    <w:rsid w:val="0079272C"/>
    <w:rsid w:val="00794053"/>
    <w:rsid w:val="007A355E"/>
    <w:rsid w:val="007B3B72"/>
    <w:rsid w:val="007C0A88"/>
    <w:rsid w:val="007C19F2"/>
    <w:rsid w:val="007C2176"/>
    <w:rsid w:val="007C2258"/>
    <w:rsid w:val="007D6287"/>
    <w:rsid w:val="007E116F"/>
    <w:rsid w:val="007E7864"/>
    <w:rsid w:val="007F01C2"/>
    <w:rsid w:val="007F044D"/>
    <w:rsid w:val="007F3EC3"/>
    <w:rsid w:val="007F4982"/>
    <w:rsid w:val="008051C7"/>
    <w:rsid w:val="00810119"/>
    <w:rsid w:val="00815A93"/>
    <w:rsid w:val="00824A23"/>
    <w:rsid w:val="00837BC5"/>
    <w:rsid w:val="008614B6"/>
    <w:rsid w:val="00870A65"/>
    <w:rsid w:val="00884A88"/>
    <w:rsid w:val="008863AC"/>
    <w:rsid w:val="0088764A"/>
    <w:rsid w:val="008946E1"/>
    <w:rsid w:val="008A0691"/>
    <w:rsid w:val="008B7008"/>
    <w:rsid w:val="008C1CE1"/>
    <w:rsid w:val="008C1FB6"/>
    <w:rsid w:val="008C361D"/>
    <w:rsid w:val="008E6146"/>
    <w:rsid w:val="0091230D"/>
    <w:rsid w:val="00916A5B"/>
    <w:rsid w:val="00933A0B"/>
    <w:rsid w:val="00950D65"/>
    <w:rsid w:val="00971D4B"/>
    <w:rsid w:val="00984530"/>
    <w:rsid w:val="00995F35"/>
    <w:rsid w:val="009B4DBA"/>
    <w:rsid w:val="009C27F7"/>
    <w:rsid w:val="009C3169"/>
    <w:rsid w:val="009C4C3E"/>
    <w:rsid w:val="009D4E07"/>
    <w:rsid w:val="009F313E"/>
    <w:rsid w:val="009F4994"/>
    <w:rsid w:val="009F7DC3"/>
    <w:rsid w:val="00A44456"/>
    <w:rsid w:val="00A56615"/>
    <w:rsid w:val="00A86ECD"/>
    <w:rsid w:val="00A97593"/>
    <w:rsid w:val="00AB0E6C"/>
    <w:rsid w:val="00AB7BA5"/>
    <w:rsid w:val="00AD2E8F"/>
    <w:rsid w:val="00AD644E"/>
    <w:rsid w:val="00AF6083"/>
    <w:rsid w:val="00B26093"/>
    <w:rsid w:val="00B32C42"/>
    <w:rsid w:val="00B67881"/>
    <w:rsid w:val="00B81E02"/>
    <w:rsid w:val="00B93CE9"/>
    <w:rsid w:val="00BA66D1"/>
    <w:rsid w:val="00BE09A6"/>
    <w:rsid w:val="00BE7414"/>
    <w:rsid w:val="00BE7584"/>
    <w:rsid w:val="00BF2FA1"/>
    <w:rsid w:val="00BF78F0"/>
    <w:rsid w:val="00C11948"/>
    <w:rsid w:val="00C15572"/>
    <w:rsid w:val="00C164D0"/>
    <w:rsid w:val="00C32073"/>
    <w:rsid w:val="00C56BFE"/>
    <w:rsid w:val="00C6775A"/>
    <w:rsid w:val="00C859D9"/>
    <w:rsid w:val="00C95A36"/>
    <w:rsid w:val="00CA10AB"/>
    <w:rsid w:val="00CC7153"/>
    <w:rsid w:val="00CD02C9"/>
    <w:rsid w:val="00CF36F1"/>
    <w:rsid w:val="00D31416"/>
    <w:rsid w:val="00D322C4"/>
    <w:rsid w:val="00D345E1"/>
    <w:rsid w:val="00D414B1"/>
    <w:rsid w:val="00D674D4"/>
    <w:rsid w:val="00D83FF8"/>
    <w:rsid w:val="00D84BE6"/>
    <w:rsid w:val="00D870AB"/>
    <w:rsid w:val="00D97DB4"/>
    <w:rsid w:val="00DA1413"/>
    <w:rsid w:val="00DA6156"/>
    <w:rsid w:val="00DB6C9D"/>
    <w:rsid w:val="00DC2607"/>
    <w:rsid w:val="00DC62B0"/>
    <w:rsid w:val="00DD0D4A"/>
    <w:rsid w:val="00DE4FEE"/>
    <w:rsid w:val="00DF229C"/>
    <w:rsid w:val="00DF2EBA"/>
    <w:rsid w:val="00DF5D49"/>
    <w:rsid w:val="00E064BE"/>
    <w:rsid w:val="00E06CA6"/>
    <w:rsid w:val="00E1054E"/>
    <w:rsid w:val="00E51329"/>
    <w:rsid w:val="00E57524"/>
    <w:rsid w:val="00E63DC7"/>
    <w:rsid w:val="00E63F7C"/>
    <w:rsid w:val="00E70EC2"/>
    <w:rsid w:val="00E93A78"/>
    <w:rsid w:val="00EA3E79"/>
    <w:rsid w:val="00EB0543"/>
    <w:rsid w:val="00EC1ACE"/>
    <w:rsid w:val="00EC20E4"/>
    <w:rsid w:val="00EC66C4"/>
    <w:rsid w:val="00ED0AC6"/>
    <w:rsid w:val="00EE6CAA"/>
    <w:rsid w:val="00EF6573"/>
    <w:rsid w:val="00F03045"/>
    <w:rsid w:val="00F07927"/>
    <w:rsid w:val="00F44B83"/>
    <w:rsid w:val="00F9030F"/>
    <w:rsid w:val="00FA5799"/>
    <w:rsid w:val="00FC1EC8"/>
    <w:rsid w:val="00FD038C"/>
    <w:rsid w:val="00FD7DE8"/>
    <w:rsid w:val="00FF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8139"/>
  <w15:chartTrackingRefBased/>
  <w15:docId w15:val="{A2EB9F17-3436-4783-9039-CC7ED263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6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50B4"/>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5E50B4"/>
    <w:rPr>
      <w:rFonts w:eastAsiaTheme="minorEastAsia"/>
      <w:kern w:val="0"/>
      <w14:ligatures w14:val="none"/>
    </w:rPr>
  </w:style>
  <w:style w:type="table" w:styleId="TableGrid">
    <w:name w:val="Table Grid"/>
    <w:basedOn w:val="TableNormal"/>
    <w:uiPriority w:val="39"/>
    <w:rsid w:val="00E5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4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643"/>
    <w:rPr>
      <w:sz w:val="20"/>
      <w:szCs w:val="20"/>
    </w:rPr>
  </w:style>
  <w:style w:type="character" w:styleId="FootnoteReference">
    <w:name w:val="footnote reference"/>
    <w:basedOn w:val="DefaultParagraphFont"/>
    <w:uiPriority w:val="99"/>
    <w:semiHidden/>
    <w:unhideWhenUsed/>
    <w:rsid w:val="004F4643"/>
    <w:rPr>
      <w:vertAlign w:val="superscript"/>
    </w:rPr>
  </w:style>
  <w:style w:type="paragraph" w:styleId="ListParagraph">
    <w:name w:val="List Paragraph"/>
    <w:basedOn w:val="Normal"/>
    <w:uiPriority w:val="34"/>
    <w:qFormat/>
    <w:rsid w:val="00494BEF"/>
    <w:pPr>
      <w:ind w:left="720"/>
      <w:contextualSpacing/>
    </w:pPr>
  </w:style>
  <w:style w:type="paragraph" w:styleId="Header">
    <w:name w:val="header"/>
    <w:basedOn w:val="Normal"/>
    <w:link w:val="HeaderChar"/>
    <w:uiPriority w:val="99"/>
    <w:unhideWhenUsed/>
    <w:rsid w:val="007F0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C2"/>
  </w:style>
  <w:style w:type="paragraph" w:styleId="Footer">
    <w:name w:val="footer"/>
    <w:basedOn w:val="Normal"/>
    <w:link w:val="FooterChar"/>
    <w:uiPriority w:val="99"/>
    <w:unhideWhenUsed/>
    <w:rsid w:val="007F0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0.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Hawley</dc:creator>
  <cp:keywords/>
  <dc:description/>
  <cp:lastModifiedBy>Brian Hawley</cp:lastModifiedBy>
  <cp:revision>2</cp:revision>
  <cp:lastPrinted>2024-06-26T20:19:00Z</cp:lastPrinted>
  <dcterms:created xsi:type="dcterms:W3CDTF">2026-05-04T13:50:00Z</dcterms:created>
  <dcterms:modified xsi:type="dcterms:W3CDTF">2026-05-04T13:50:00Z</dcterms:modified>
</cp:coreProperties>
</file>